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09429A" w14:textId="77777777" w:rsidR="00F24C1F" w:rsidRDefault="00F6314C" w:rsidP="00625AB4">
      <w:pPr>
        <w:spacing w:after="100" w:afterAutospacing="1"/>
      </w:pPr>
      <w:r>
        <w:rPr>
          <w:noProof/>
          <w:lang w:eastAsia="en-GB"/>
        </w:rPr>
        <w:drawing>
          <wp:inline distT="0" distB="0" distL="0" distR="0" wp14:anchorId="0C2A5EE7" wp14:editId="50876B7B">
            <wp:extent cx="5810248" cy="7521269"/>
            <wp:effectExtent l="0" t="0" r="0" b="3810"/>
            <wp:docPr id="3" name="Picture 3" descr="A group of people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0248" cy="7521269"/>
                    </a:xfrm>
                    <a:prstGeom prst="rect">
                      <a:avLst/>
                    </a:prstGeom>
                  </pic:spPr>
                </pic:pic>
              </a:graphicData>
            </a:graphic>
          </wp:inline>
        </w:drawing>
      </w:r>
      <w:r>
        <w:br w:type="page"/>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5247"/>
        <w:gridCol w:w="3529"/>
      </w:tblGrid>
      <w:tr w:rsidR="001D1A82" w:rsidRPr="00F2698A" w14:paraId="22C086E0" w14:textId="77777777" w:rsidTr="78E5AA01">
        <w:tc>
          <w:tcPr>
            <w:tcW w:w="5247" w:type="dxa"/>
          </w:tcPr>
          <w:p w14:paraId="4B4CD188" w14:textId="77777777" w:rsidR="001D1A82" w:rsidRDefault="001D1A82" w:rsidP="00E3458F">
            <w:pPr>
              <w:rPr>
                <w:rFonts w:ascii="Trebuchet MS" w:hAnsi="Trebuchet MS"/>
                <w:b/>
                <w:bCs/>
                <w:sz w:val="28"/>
              </w:rPr>
            </w:pPr>
            <w:r>
              <w:rPr>
                <w:noProof/>
                <w:lang w:eastAsia="en-GB"/>
              </w:rPr>
              <w:lastRenderedPageBreak/>
              <w:drawing>
                <wp:inline distT="0" distB="0" distL="0" distR="0" wp14:anchorId="763323EC" wp14:editId="22F61790">
                  <wp:extent cx="1652376" cy="996286"/>
                  <wp:effectExtent l="0" t="0" r="5080" b="0"/>
                  <wp:docPr id="1" name="Picture 1" descr="C:\Documents and Settings\reemaa\Desktop\dis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1652376" cy="996286"/>
                          </a:xfrm>
                          <a:prstGeom prst="rect">
                            <a:avLst/>
                          </a:prstGeom>
                        </pic:spPr>
                      </pic:pic>
                    </a:graphicData>
                  </a:graphic>
                </wp:inline>
              </w:drawing>
            </w:r>
            <w:r w:rsidRPr="78E5AA01">
              <w:rPr>
                <w:rFonts w:ascii="Trebuchet MS" w:hAnsi="Trebuchet MS"/>
                <w:b/>
                <w:bCs/>
                <w:sz w:val="28"/>
                <w:szCs w:val="28"/>
              </w:rPr>
              <w:t xml:space="preserve">        </w:t>
            </w:r>
          </w:p>
        </w:tc>
        <w:tc>
          <w:tcPr>
            <w:tcW w:w="3529" w:type="dxa"/>
            <w:shd w:val="clear" w:color="auto" w:fill="4E88C7"/>
            <w:vAlign w:val="center"/>
          </w:tcPr>
          <w:p w14:paraId="5D0F221A" w14:textId="77777777" w:rsidR="001D1A82" w:rsidRDefault="001D1A82" w:rsidP="00E3458F">
            <w:pPr>
              <w:pStyle w:val="Title"/>
              <w:rPr>
                <w:rFonts w:ascii="Trebuchet MS" w:hAnsi="Trebuchet MS"/>
                <w:color w:val="FFFFFF" w:themeColor="background1"/>
                <w:sz w:val="28"/>
              </w:rPr>
            </w:pPr>
            <w:r>
              <w:rPr>
                <w:rFonts w:ascii="Trebuchet MS" w:hAnsi="Trebuchet MS"/>
                <w:color w:val="FFFFFF" w:themeColor="background1"/>
                <w:sz w:val="28"/>
              </w:rPr>
              <w:t>Girlguiding LaSER</w:t>
            </w:r>
          </w:p>
          <w:p w14:paraId="289C152A" w14:textId="77777777" w:rsidR="001D1A82" w:rsidRPr="002D7A7D" w:rsidRDefault="001D1A82" w:rsidP="00E3458F">
            <w:pPr>
              <w:pStyle w:val="Title"/>
              <w:rPr>
                <w:rFonts w:ascii="Trebuchet MS" w:hAnsi="Trebuchet MS"/>
                <w:color w:val="FFFFFF" w:themeColor="background1"/>
                <w:sz w:val="28"/>
              </w:rPr>
            </w:pPr>
          </w:p>
          <w:p w14:paraId="06E4BE4F" w14:textId="77777777" w:rsidR="001D1A82" w:rsidRPr="00925ADD" w:rsidRDefault="00925ADD" w:rsidP="00925ADD">
            <w:pPr>
              <w:pStyle w:val="Title"/>
              <w:rPr>
                <w:rFonts w:ascii="Trebuchet MS" w:hAnsi="Trebuchet MS"/>
                <w:color w:val="FFFFFF" w:themeColor="background1"/>
                <w:sz w:val="28"/>
              </w:rPr>
            </w:pPr>
            <w:r w:rsidRPr="00925ADD">
              <w:rPr>
                <w:rFonts w:ascii="Trebuchet MS" w:hAnsi="Trebuchet MS"/>
                <w:color w:val="FFFFFF" w:themeColor="background1"/>
                <w:sz w:val="28"/>
              </w:rPr>
              <w:t>TQ Coordinator</w:t>
            </w:r>
          </w:p>
          <w:p w14:paraId="10658C35" w14:textId="77777777" w:rsidR="001D1A82" w:rsidRPr="00F2698A" w:rsidRDefault="00925ADD" w:rsidP="00925ADD">
            <w:pPr>
              <w:pStyle w:val="Title"/>
              <w:rPr>
                <w:rFonts w:ascii="Trebuchet MS" w:hAnsi="Trebuchet MS"/>
                <w:b w:val="0"/>
                <w:bCs w:val="0"/>
                <w:color w:val="FFFFFF" w:themeColor="background1"/>
                <w:sz w:val="28"/>
                <w:szCs w:val="28"/>
                <w:highlight w:val="darkGray"/>
              </w:rPr>
            </w:pPr>
            <w:r w:rsidRPr="00925ADD">
              <w:rPr>
                <w:rFonts w:ascii="Trebuchet MS" w:hAnsi="Trebuchet MS"/>
                <w:color w:val="FFFFFF" w:themeColor="background1"/>
                <w:sz w:val="28"/>
              </w:rPr>
              <w:t>Voluntary</w:t>
            </w:r>
          </w:p>
        </w:tc>
      </w:tr>
    </w:tbl>
    <w:p w14:paraId="4F030D00" w14:textId="77777777" w:rsidR="002B272B" w:rsidRDefault="002B272B" w:rsidP="001D1A82"/>
    <w:p w14:paraId="431699BC" w14:textId="77777777" w:rsidR="001D1A82" w:rsidRDefault="001D1A82" w:rsidP="001D1A82"/>
    <w:p w14:paraId="551487E1" w14:textId="77777777" w:rsidR="0F1FFD00" w:rsidRDefault="0F1FFD00"/>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6"/>
      </w:tblGrid>
      <w:tr w:rsidR="0F1FFD00" w14:paraId="4B04172C" w14:textId="77777777" w:rsidTr="0F1FFD00">
        <w:tc>
          <w:tcPr>
            <w:tcW w:w="8776" w:type="dxa"/>
            <w:shd w:val="clear" w:color="auto" w:fill="4E88C7"/>
          </w:tcPr>
          <w:p w14:paraId="0FADA0A0" w14:textId="77777777" w:rsidR="0F1FFD00" w:rsidRDefault="0F1FFD00" w:rsidP="0F1FFD00">
            <w:pPr>
              <w:pStyle w:val="Heading1"/>
              <w:jc w:val="center"/>
              <w:outlineLvl w:val="0"/>
              <w:rPr>
                <w:rFonts w:ascii="Trebuchet MS" w:hAnsi="Trebuchet MS"/>
                <w:color w:val="FFFFFF" w:themeColor="background1"/>
                <w:sz w:val="28"/>
                <w:szCs w:val="28"/>
              </w:rPr>
            </w:pPr>
            <w:r w:rsidRPr="0F1FFD00">
              <w:rPr>
                <w:rFonts w:ascii="Trebuchet MS" w:hAnsi="Trebuchet MS"/>
                <w:color w:val="FFFFFF" w:themeColor="background1"/>
                <w:sz w:val="28"/>
                <w:szCs w:val="28"/>
              </w:rPr>
              <w:t xml:space="preserve"> About Girlguiding</w:t>
            </w:r>
          </w:p>
          <w:p w14:paraId="12F7E475" w14:textId="77777777" w:rsidR="0F1FFD00" w:rsidRDefault="0F1FFD00"/>
        </w:tc>
      </w:tr>
      <w:tr w:rsidR="0F1FFD00" w14:paraId="61D8FE5A" w14:textId="77777777" w:rsidTr="0F1FFD00">
        <w:tc>
          <w:tcPr>
            <w:tcW w:w="8776" w:type="dxa"/>
          </w:tcPr>
          <w:p w14:paraId="76F9D570" w14:textId="77777777" w:rsidR="0F1FFD00" w:rsidRDefault="0F1FFD00" w:rsidP="0F1FFD00">
            <w:pPr>
              <w:pStyle w:val="NoSpacing"/>
              <w:rPr>
                <w:rFonts w:ascii="Trebuchet MS" w:eastAsia="Trebuchet MS" w:hAnsi="Trebuchet MS" w:cs="Trebuchet MS"/>
                <w:sz w:val="24"/>
                <w:szCs w:val="24"/>
              </w:rPr>
            </w:pPr>
            <w:r>
              <w:br/>
            </w:r>
            <w:r w:rsidR="72C4C57E" w:rsidRPr="0F1FFD00">
              <w:rPr>
                <w:rFonts w:ascii="Trebuchet MS" w:eastAsia="Trebuchet MS" w:hAnsi="Trebuchet MS" w:cs="Trebuchet MS"/>
                <w:sz w:val="24"/>
                <w:szCs w:val="24"/>
              </w:rPr>
              <w:t xml:space="preserve">Girlguiding is the leading charity for girls and young women in the UK, with over a half a million members, including over 100,000 trained volunteer adult leaders and supporters.  </w:t>
            </w:r>
          </w:p>
          <w:p w14:paraId="697E1D73" w14:textId="77777777" w:rsidR="0F1FFD00" w:rsidRDefault="0F1FFD00" w:rsidP="0F1FFD00">
            <w:pPr>
              <w:rPr>
                <w:rFonts w:ascii="Trebuchet MS" w:eastAsia="Trebuchet MS" w:hAnsi="Trebuchet MS" w:cs="Trebuchet MS"/>
                <w:sz w:val="24"/>
                <w:szCs w:val="24"/>
              </w:rPr>
            </w:pPr>
          </w:p>
          <w:p w14:paraId="263CB70B" w14:textId="77777777" w:rsidR="72C4C57E" w:rsidRDefault="72C4C57E" w:rsidP="0F1FFD00">
            <w:pPr>
              <w:pStyle w:val="NoSpacing"/>
              <w:rPr>
                <w:rFonts w:ascii="Trebuchet MS" w:eastAsia="Trebuchet MS" w:hAnsi="Trebuchet MS" w:cs="Trebuchet MS"/>
                <w:sz w:val="24"/>
                <w:szCs w:val="24"/>
              </w:rPr>
            </w:pPr>
            <w:r w:rsidRPr="0F1FFD00">
              <w:rPr>
                <w:rFonts w:ascii="Trebuchet MS" w:eastAsia="Trebuchet MS" w:hAnsi="Trebuchet MS" w:cs="Trebuchet MS"/>
                <w:sz w:val="24"/>
                <w:szCs w:val="24"/>
              </w:rPr>
              <w:t xml:space="preserve">We are active in every part of the UK, giving girls and young women a space where they can be themselves, have fun, build brilliant friendships, gain valuable life skills and make a positive difference to their lives and their communities. We build girls’ confidence and raise their aspirations. We give them the chance to discover their full potential and encourage them to be a powerful force for good. </w:t>
            </w:r>
          </w:p>
          <w:p w14:paraId="0246FAEA" w14:textId="77777777" w:rsidR="0F1FFD00" w:rsidRDefault="0F1FFD00" w:rsidP="0F1FFD00">
            <w:pPr>
              <w:rPr>
                <w:rFonts w:ascii="Trebuchet MS" w:eastAsia="Trebuchet MS" w:hAnsi="Trebuchet MS" w:cs="Trebuchet MS"/>
                <w:sz w:val="24"/>
                <w:szCs w:val="24"/>
              </w:rPr>
            </w:pPr>
          </w:p>
          <w:p w14:paraId="78149548" w14:textId="77777777" w:rsidR="72C4C57E" w:rsidRDefault="72C4C57E" w:rsidP="0F1FFD00">
            <w:pPr>
              <w:pStyle w:val="NoSpacing"/>
              <w:rPr>
                <w:rFonts w:ascii="Trebuchet MS" w:eastAsia="Trebuchet MS" w:hAnsi="Trebuchet MS" w:cs="Trebuchet MS"/>
                <w:sz w:val="24"/>
                <w:szCs w:val="24"/>
              </w:rPr>
            </w:pPr>
            <w:r w:rsidRPr="0F1FFD00">
              <w:rPr>
                <w:rFonts w:ascii="Trebuchet MS" w:eastAsia="Trebuchet MS" w:hAnsi="Trebuchet MS" w:cs="Trebuchet MS"/>
                <w:sz w:val="24"/>
                <w:szCs w:val="24"/>
              </w:rPr>
              <w:t>Young members are grouped by age into five sections: Rainbows, Brownies, Guides and Rangers.</w:t>
            </w:r>
          </w:p>
          <w:p w14:paraId="48AFE6CA" w14:textId="77777777" w:rsidR="0F1FFD00" w:rsidRDefault="0F1FFD00" w:rsidP="0F1FFD00">
            <w:pPr>
              <w:rPr>
                <w:rFonts w:ascii="Trebuchet MS" w:eastAsia="Trebuchet MS" w:hAnsi="Trebuchet MS" w:cs="Trebuchet MS"/>
                <w:sz w:val="24"/>
                <w:szCs w:val="24"/>
              </w:rPr>
            </w:pPr>
          </w:p>
          <w:p w14:paraId="1F35B910" w14:textId="77777777" w:rsidR="72C4C57E" w:rsidRDefault="72C4C57E" w:rsidP="0F1FFD00">
            <w:pPr>
              <w:pStyle w:val="NoSpacing"/>
              <w:rPr>
                <w:rFonts w:ascii="Trebuchet MS" w:eastAsia="Trebuchet MS" w:hAnsi="Trebuchet MS" w:cs="Trebuchet MS"/>
                <w:sz w:val="24"/>
                <w:szCs w:val="24"/>
              </w:rPr>
            </w:pPr>
            <w:r w:rsidRPr="0F1FFD00">
              <w:rPr>
                <w:rFonts w:ascii="Trebuchet MS" w:eastAsia="Trebuchet MS" w:hAnsi="Trebuchet MS" w:cs="Trebuchet MS"/>
                <w:sz w:val="24"/>
                <w:szCs w:val="24"/>
              </w:rPr>
              <w:t>Girlguiding is independently operated through three countries; Scotland, Wales and Northern Ireland and six English regions; North West England, North East England, Midlands, Anglia, South West England and London &amp; South East England, each having their own headquarters employing core staff.</w:t>
            </w:r>
          </w:p>
          <w:p w14:paraId="6B0960F1" w14:textId="77777777" w:rsidR="0F1FFD00" w:rsidRDefault="0F1FFD00" w:rsidP="0F1FFD00"/>
        </w:tc>
      </w:tr>
    </w:tbl>
    <w:p w14:paraId="5CA2A5D3" w14:textId="77777777" w:rsidR="0F1FFD00" w:rsidRDefault="0F1FFD00" w:rsidP="0F1FFD00"/>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992"/>
      </w:tblGrid>
      <w:tr w:rsidR="001D1A82" w:rsidRPr="002D7A7D" w14:paraId="39872B6B" w14:textId="77777777" w:rsidTr="168870C4">
        <w:tc>
          <w:tcPr>
            <w:tcW w:w="10432" w:type="dxa"/>
            <w:shd w:val="clear" w:color="auto" w:fill="4E88C7"/>
          </w:tcPr>
          <w:p w14:paraId="66C07567" w14:textId="77777777" w:rsidR="001D1A82" w:rsidRPr="001D1A82" w:rsidRDefault="00560F50" w:rsidP="001D1A82">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t xml:space="preserve"> </w:t>
            </w:r>
            <w:r w:rsidR="001D1A82">
              <w:rPr>
                <w:rFonts w:ascii="Trebuchet MS" w:hAnsi="Trebuchet MS"/>
                <w:color w:val="FFFFFF" w:themeColor="background1"/>
                <w:sz w:val="28"/>
                <w:szCs w:val="28"/>
              </w:rPr>
              <w:t>About Girlguiding LaSER</w:t>
            </w:r>
          </w:p>
          <w:p w14:paraId="0064E3E3" w14:textId="77777777" w:rsidR="001D1A82" w:rsidRPr="001D1A82" w:rsidRDefault="001D1A82" w:rsidP="001D1A82"/>
        </w:tc>
      </w:tr>
      <w:tr w:rsidR="001D1A82" w:rsidRPr="008E58F3" w14:paraId="6F31AD5E" w14:textId="77777777" w:rsidTr="168870C4">
        <w:tc>
          <w:tcPr>
            <w:tcW w:w="10432" w:type="dxa"/>
          </w:tcPr>
          <w:p w14:paraId="11998B4E" w14:textId="77777777" w:rsidR="001D1A82" w:rsidRPr="00F24929" w:rsidRDefault="00F24929" w:rsidP="0F1FFD00">
            <w:pPr>
              <w:rPr>
                <w:rFonts w:ascii="Trebuchet MS" w:eastAsia="Trebuchet MS" w:hAnsi="Trebuchet MS" w:cs="Trebuchet MS"/>
                <w:sz w:val="24"/>
                <w:szCs w:val="24"/>
              </w:rPr>
            </w:pPr>
            <w:r>
              <w:br/>
            </w:r>
            <w:r w:rsidR="0ADAB275" w:rsidRPr="0F1FFD00">
              <w:rPr>
                <w:rFonts w:ascii="Trebuchet MS" w:eastAsia="Trebuchet MS" w:hAnsi="Trebuchet MS" w:cs="Trebuchet MS"/>
                <w:sz w:val="24"/>
                <w:szCs w:val="24"/>
              </w:rPr>
              <w:t>The role of Girlguiding London and South East England (LaSER) is to deliver the business of Girlguiding in London and South East England Region.</w:t>
            </w:r>
          </w:p>
          <w:p w14:paraId="4A81F29F" w14:textId="77777777" w:rsidR="001D1A82" w:rsidRPr="00F24929" w:rsidRDefault="001D1A82" w:rsidP="0F1FFD00">
            <w:pPr>
              <w:rPr>
                <w:rFonts w:ascii="Trebuchet MS" w:eastAsia="Trebuchet MS" w:hAnsi="Trebuchet MS" w:cs="Trebuchet MS"/>
                <w:sz w:val="24"/>
                <w:szCs w:val="24"/>
              </w:rPr>
            </w:pPr>
          </w:p>
          <w:p w14:paraId="76459BF2" w14:textId="77777777" w:rsidR="001D1A82" w:rsidRPr="00F24929" w:rsidRDefault="4BDB0686" w:rsidP="0F1FFD00">
            <w:pPr>
              <w:pStyle w:val="NoSpacing"/>
              <w:rPr>
                <w:rFonts w:ascii="Trebuchet MS" w:eastAsia="Trebuchet MS" w:hAnsi="Trebuchet MS" w:cs="Trebuchet MS"/>
                <w:sz w:val="24"/>
                <w:szCs w:val="24"/>
              </w:rPr>
            </w:pPr>
            <w:r w:rsidRPr="168870C4">
              <w:rPr>
                <w:rFonts w:ascii="Trebuchet MS" w:eastAsia="Trebuchet MS" w:hAnsi="Trebuchet MS" w:cs="Trebuchet MS"/>
                <w:sz w:val="24"/>
                <w:szCs w:val="24"/>
              </w:rPr>
              <w:t>We offer girls and young women quality girl-led guiding opportunities, presenting challenge and adventure, which develop their potential and enable them to make a positive contribution to their community and beyond. We also provide training and support for adult volunteers</w:t>
            </w:r>
            <w:r w:rsidR="5B8A9C49" w:rsidRPr="168870C4">
              <w:rPr>
                <w:rFonts w:ascii="Trebuchet MS" w:eastAsia="Trebuchet MS" w:hAnsi="Trebuchet MS" w:cs="Trebuchet MS"/>
                <w:sz w:val="24"/>
                <w:szCs w:val="24"/>
              </w:rPr>
              <w:t>.</w:t>
            </w:r>
          </w:p>
          <w:p w14:paraId="677C791D" w14:textId="77777777" w:rsidR="001D1A82" w:rsidRPr="00F24929" w:rsidRDefault="001D1A82" w:rsidP="0F1FFD00">
            <w:pPr>
              <w:rPr>
                <w:rFonts w:ascii="Trebuchet MS" w:eastAsia="Trebuchet MS" w:hAnsi="Trebuchet MS" w:cs="Trebuchet MS"/>
                <w:sz w:val="24"/>
                <w:szCs w:val="24"/>
              </w:rPr>
            </w:pPr>
          </w:p>
          <w:p w14:paraId="2D3F4473" w14:textId="77777777" w:rsidR="001D1A82" w:rsidRPr="00F24929" w:rsidRDefault="4BDB0686" w:rsidP="0F1FFD00">
            <w:pPr>
              <w:rPr>
                <w:rFonts w:ascii="Trebuchet MS" w:eastAsia="Trebuchet MS" w:hAnsi="Trebuchet MS" w:cs="Trebuchet MS"/>
                <w:sz w:val="24"/>
                <w:szCs w:val="24"/>
              </w:rPr>
            </w:pPr>
            <w:r w:rsidRPr="66534905">
              <w:rPr>
                <w:rFonts w:ascii="Trebuchet MS" w:eastAsia="Trebuchet MS" w:hAnsi="Trebuchet MS" w:cs="Trebuchet MS"/>
                <w:sz w:val="24"/>
                <w:szCs w:val="24"/>
              </w:rPr>
              <w:t>The</w:t>
            </w:r>
            <w:r w:rsidR="2F4F276F" w:rsidRPr="66534905">
              <w:rPr>
                <w:rFonts w:ascii="Trebuchet MS" w:eastAsia="Trebuchet MS" w:hAnsi="Trebuchet MS" w:cs="Trebuchet MS"/>
                <w:sz w:val="24"/>
                <w:szCs w:val="24"/>
              </w:rPr>
              <w:t xml:space="preserve"> LaSER</w:t>
            </w:r>
            <w:r w:rsidRPr="66534905">
              <w:rPr>
                <w:rFonts w:ascii="Trebuchet MS" w:eastAsia="Trebuchet MS" w:hAnsi="Trebuchet MS" w:cs="Trebuchet MS"/>
                <w:sz w:val="24"/>
                <w:szCs w:val="24"/>
              </w:rPr>
              <w:t xml:space="preserve"> headquarters is based in Wandsworth Common.</w:t>
            </w:r>
          </w:p>
        </w:tc>
      </w:tr>
    </w:tbl>
    <w:p w14:paraId="5FD4D4D3" w14:textId="77777777" w:rsidR="001D1A82" w:rsidRDefault="001D1A82" w:rsidP="001D1A82"/>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776"/>
      </w:tblGrid>
      <w:tr w:rsidR="001D1A82" w:rsidRPr="001D1A82" w14:paraId="6E41BA78" w14:textId="77777777" w:rsidTr="05A5144D">
        <w:tc>
          <w:tcPr>
            <w:tcW w:w="8776" w:type="dxa"/>
            <w:shd w:val="clear" w:color="auto" w:fill="4E88C7"/>
          </w:tcPr>
          <w:p w14:paraId="02F58F3A" w14:textId="77777777" w:rsidR="001D1A82" w:rsidRPr="001D1A82" w:rsidRDefault="00F65A4E"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lastRenderedPageBreak/>
              <w:t>Purpose of the Role</w:t>
            </w:r>
          </w:p>
          <w:p w14:paraId="21845F1E" w14:textId="77777777" w:rsidR="001D1A82" w:rsidRPr="001D1A82" w:rsidRDefault="001D1A82" w:rsidP="00E3458F"/>
        </w:tc>
      </w:tr>
      <w:tr w:rsidR="001D1A82" w:rsidRPr="008E58F3" w14:paraId="7001F091" w14:textId="77777777" w:rsidTr="05A5144D">
        <w:tc>
          <w:tcPr>
            <w:tcW w:w="8776" w:type="dxa"/>
          </w:tcPr>
          <w:p w14:paraId="6A9B83C1" w14:textId="77777777" w:rsidR="007B7CC4" w:rsidRPr="00925ADD" w:rsidRDefault="005A06F5" w:rsidP="005A06F5">
            <w:pPr>
              <w:rPr>
                <w:rFonts w:ascii="Trebuchet MS" w:hAnsi="Trebuchet MS"/>
                <w:sz w:val="24"/>
                <w:szCs w:val="24"/>
              </w:rPr>
            </w:pPr>
            <w:r w:rsidRPr="00925ADD">
              <w:rPr>
                <w:rFonts w:ascii="Trebuchet MS" w:hAnsi="Trebuchet MS"/>
                <w:sz w:val="24"/>
                <w:szCs w:val="24"/>
              </w:rPr>
              <w:t>Working with Trainers in training, supporting them through the TQ</w:t>
            </w:r>
            <w:r w:rsidR="00925ADD" w:rsidRPr="00925ADD">
              <w:rPr>
                <w:rFonts w:ascii="Trebuchet MS" w:hAnsi="Trebuchet MS"/>
                <w:sz w:val="24"/>
                <w:szCs w:val="24"/>
              </w:rPr>
              <w:t xml:space="preserve"> (Trainer Qualification)</w:t>
            </w:r>
            <w:r w:rsidRPr="00925ADD">
              <w:rPr>
                <w:rFonts w:ascii="Trebuchet MS" w:hAnsi="Trebuchet MS"/>
                <w:sz w:val="24"/>
                <w:szCs w:val="24"/>
              </w:rPr>
              <w:t xml:space="preserve"> and ensuring quality mentoring</w:t>
            </w:r>
            <w:r w:rsidR="00FF7EC1" w:rsidRPr="00925ADD">
              <w:rPr>
                <w:rFonts w:ascii="Trebuchet MS" w:hAnsi="Trebuchet MS"/>
                <w:sz w:val="24"/>
                <w:szCs w:val="24"/>
              </w:rPr>
              <w:t xml:space="preserve"> as well as c</w:t>
            </w:r>
            <w:r w:rsidRPr="00925ADD">
              <w:rPr>
                <w:rFonts w:ascii="Trebuchet MS" w:hAnsi="Trebuchet MS"/>
                <w:sz w:val="24"/>
                <w:szCs w:val="24"/>
              </w:rPr>
              <w:t>o-ordinating Tutor support</w:t>
            </w:r>
            <w:r w:rsidR="00925ADD">
              <w:rPr>
                <w:rFonts w:ascii="Trebuchet MS" w:hAnsi="Trebuchet MS"/>
                <w:sz w:val="24"/>
                <w:szCs w:val="24"/>
              </w:rPr>
              <w:t>.</w:t>
            </w:r>
          </w:p>
          <w:p w14:paraId="6B1A6E2F" w14:textId="77777777" w:rsidR="00581365" w:rsidRPr="008E58F3" w:rsidRDefault="00581365" w:rsidP="005A06F5">
            <w:pPr>
              <w:rPr>
                <w:rFonts w:ascii="Trebuchet MS" w:hAnsi="Trebuchet MS"/>
              </w:rPr>
            </w:pPr>
          </w:p>
        </w:tc>
      </w:tr>
      <w:tr w:rsidR="00F65A4E" w:rsidRPr="002D7A7D" w14:paraId="1944BCA5" w14:textId="77777777" w:rsidTr="05A5144D">
        <w:tc>
          <w:tcPr>
            <w:tcW w:w="8776" w:type="dxa"/>
            <w:shd w:val="clear" w:color="auto" w:fill="4E88C7"/>
          </w:tcPr>
          <w:p w14:paraId="1576CF4F" w14:textId="77777777" w:rsidR="00F65A4E" w:rsidRPr="001D1A82" w:rsidRDefault="00F24929"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t xml:space="preserve">Role </w:t>
            </w:r>
            <w:r w:rsidR="00F65A4E">
              <w:rPr>
                <w:rFonts w:ascii="Trebuchet MS" w:hAnsi="Trebuchet MS"/>
                <w:color w:val="FFFFFF" w:themeColor="background1"/>
                <w:sz w:val="28"/>
                <w:szCs w:val="28"/>
              </w:rPr>
              <w:t>Responsibilities</w:t>
            </w:r>
          </w:p>
          <w:p w14:paraId="09FBBB15" w14:textId="77777777" w:rsidR="00F65A4E" w:rsidRPr="001D1A82" w:rsidRDefault="00F65A4E" w:rsidP="00E3458F"/>
        </w:tc>
      </w:tr>
      <w:tr w:rsidR="00F65A4E" w:rsidRPr="008E58F3" w14:paraId="0AD5ED62" w14:textId="77777777" w:rsidTr="05A5144D">
        <w:tc>
          <w:tcPr>
            <w:tcW w:w="8776" w:type="dxa"/>
          </w:tcPr>
          <w:p w14:paraId="7D05B944" w14:textId="77777777" w:rsidR="005A06F5" w:rsidRPr="00925ADD" w:rsidRDefault="005A06F5" w:rsidP="00FF7EC1">
            <w:pPr>
              <w:pStyle w:val="ListParagraph"/>
              <w:numPr>
                <w:ilvl w:val="0"/>
                <w:numId w:val="3"/>
              </w:numPr>
              <w:rPr>
                <w:rFonts w:ascii="Trebuchet MS" w:hAnsi="Trebuchet MS"/>
                <w:sz w:val="24"/>
                <w:szCs w:val="24"/>
              </w:rPr>
            </w:pPr>
            <w:r w:rsidRPr="00925ADD">
              <w:rPr>
                <w:rFonts w:ascii="Trebuchet MS" w:hAnsi="Trebuchet MS"/>
                <w:sz w:val="24"/>
                <w:szCs w:val="24"/>
              </w:rPr>
              <w:t>Work with the BAT coordinator to ensure a smooth process for BAT’s as they move to becoming prospective trainers</w:t>
            </w:r>
          </w:p>
          <w:p w14:paraId="5FA14FCD" w14:textId="77777777" w:rsidR="005A06F5" w:rsidRPr="00925ADD" w:rsidRDefault="005A06F5" w:rsidP="00FF7EC1">
            <w:pPr>
              <w:pStyle w:val="ListParagraph"/>
              <w:numPr>
                <w:ilvl w:val="0"/>
                <w:numId w:val="3"/>
              </w:numPr>
              <w:rPr>
                <w:rFonts w:ascii="Trebuchet MS" w:hAnsi="Trebuchet MS"/>
                <w:sz w:val="24"/>
                <w:szCs w:val="24"/>
              </w:rPr>
            </w:pPr>
            <w:r w:rsidRPr="00925ADD">
              <w:rPr>
                <w:rFonts w:ascii="Trebuchet MS" w:hAnsi="Trebuchet MS"/>
                <w:sz w:val="24"/>
                <w:szCs w:val="24"/>
              </w:rPr>
              <w:t>Recruit and maintain an active group of tutors/reviewers, including opportunities for knowledge/skills updates &amp; development</w:t>
            </w:r>
          </w:p>
          <w:p w14:paraId="4A7F4D1B" w14:textId="77777777" w:rsidR="005A06F5" w:rsidRPr="00925ADD" w:rsidRDefault="005A06F5" w:rsidP="00FF7EC1">
            <w:pPr>
              <w:pStyle w:val="ListParagraph"/>
              <w:numPr>
                <w:ilvl w:val="0"/>
                <w:numId w:val="3"/>
              </w:numPr>
              <w:rPr>
                <w:rFonts w:ascii="Trebuchet MS" w:hAnsi="Trebuchet MS"/>
                <w:sz w:val="24"/>
                <w:szCs w:val="24"/>
              </w:rPr>
            </w:pPr>
            <w:r w:rsidRPr="00925ADD">
              <w:rPr>
                <w:rFonts w:ascii="Trebuchet MS" w:hAnsi="Trebuchet MS"/>
                <w:sz w:val="24"/>
                <w:szCs w:val="24"/>
              </w:rPr>
              <w:t>Cont</w:t>
            </w:r>
            <w:r w:rsidR="00925ADD" w:rsidRPr="00925ADD">
              <w:rPr>
                <w:rFonts w:ascii="Trebuchet MS" w:hAnsi="Trebuchet MS"/>
                <w:sz w:val="24"/>
                <w:szCs w:val="24"/>
              </w:rPr>
              <w:t>ribute to the national picture, both</w:t>
            </w:r>
            <w:r w:rsidRPr="00925ADD">
              <w:rPr>
                <w:rFonts w:ascii="Trebuchet MS" w:hAnsi="Trebuchet MS"/>
                <w:sz w:val="24"/>
                <w:szCs w:val="24"/>
              </w:rPr>
              <w:t xml:space="preserve"> at meetings and on slack</w:t>
            </w:r>
          </w:p>
          <w:p w14:paraId="10BDD24A" w14:textId="77777777" w:rsidR="005A06F5" w:rsidRPr="00925ADD" w:rsidRDefault="00925ADD" w:rsidP="00FF7EC1">
            <w:pPr>
              <w:pStyle w:val="ListParagraph"/>
              <w:numPr>
                <w:ilvl w:val="0"/>
                <w:numId w:val="3"/>
              </w:numPr>
              <w:rPr>
                <w:rFonts w:ascii="Trebuchet MS" w:hAnsi="Trebuchet MS"/>
                <w:sz w:val="24"/>
                <w:szCs w:val="24"/>
              </w:rPr>
            </w:pPr>
            <w:r w:rsidRPr="00925ADD">
              <w:rPr>
                <w:rFonts w:ascii="Trebuchet MS" w:hAnsi="Trebuchet MS"/>
                <w:sz w:val="24"/>
                <w:szCs w:val="24"/>
              </w:rPr>
              <w:t>Work with the Training Coordinator and Commissioner Training C</w:t>
            </w:r>
            <w:r w:rsidR="005A06F5" w:rsidRPr="00925ADD">
              <w:rPr>
                <w:rFonts w:ascii="Trebuchet MS" w:hAnsi="Trebuchet MS"/>
                <w:sz w:val="24"/>
                <w:szCs w:val="24"/>
              </w:rPr>
              <w:t>oordinator to ensure prospective trainers have meaningful opportunities to train</w:t>
            </w:r>
          </w:p>
          <w:p w14:paraId="5D390D50" w14:textId="77777777" w:rsidR="005A06F5" w:rsidRPr="00925ADD" w:rsidRDefault="00925ADD" w:rsidP="00FF7EC1">
            <w:pPr>
              <w:pStyle w:val="ListParagraph"/>
              <w:numPr>
                <w:ilvl w:val="0"/>
                <w:numId w:val="3"/>
              </w:numPr>
              <w:rPr>
                <w:rFonts w:ascii="Trebuchet MS" w:hAnsi="Trebuchet MS"/>
                <w:sz w:val="24"/>
                <w:szCs w:val="24"/>
              </w:rPr>
            </w:pPr>
            <w:r w:rsidRPr="00925ADD">
              <w:rPr>
                <w:rFonts w:ascii="Trebuchet MS" w:hAnsi="Trebuchet MS"/>
                <w:sz w:val="24"/>
                <w:szCs w:val="24"/>
              </w:rPr>
              <w:t>Work with the Peer Education C</w:t>
            </w:r>
            <w:r w:rsidR="005A06F5" w:rsidRPr="00925ADD">
              <w:rPr>
                <w:rFonts w:ascii="Trebuchet MS" w:hAnsi="Trebuchet MS"/>
                <w:sz w:val="24"/>
                <w:szCs w:val="24"/>
              </w:rPr>
              <w:t>oordinator to encourage peer educators to move into training </w:t>
            </w:r>
          </w:p>
          <w:p w14:paraId="70C0AB3F" w14:textId="77777777" w:rsidR="009862CD" w:rsidRPr="00925ADD" w:rsidRDefault="00FF7EC1" w:rsidP="005A06F5">
            <w:pPr>
              <w:pStyle w:val="ListParagraph"/>
              <w:numPr>
                <w:ilvl w:val="0"/>
                <w:numId w:val="3"/>
              </w:numPr>
              <w:pBdr>
                <w:top w:val="nil"/>
                <w:left w:val="nil"/>
                <w:bottom w:val="nil"/>
                <w:right w:val="nil"/>
                <w:between w:val="nil"/>
                <w:bar w:val="nil"/>
              </w:pBdr>
              <w:rPr>
                <w:rFonts w:ascii="Trebuchet MS" w:hAnsi="Trebuchet MS"/>
                <w:sz w:val="24"/>
                <w:szCs w:val="24"/>
              </w:rPr>
            </w:pPr>
            <w:r w:rsidRPr="00925ADD">
              <w:rPr>
                <w:rFonts w:ascii="Trebuchet MS" w:hAnsi="Trebuchet MS"/>
                <w:sz w:val="24"/>
                <w:szCs w:val="24"/>
              </w:rPr>
              <w:t>A</w:t>
            </w:r>
            <w:r w:rsidR="009862CD" w:rsidRPr="00925ADD">
              <w:rPr>
                <w:rFonts w:ascii="Trebuchet MS" w:hAnsi="Trebuchet MS"/>
                <w:sz w:val="24"/>
                <w:szCs w:val="24"/>
              </w:rPr>
              <w:t>llocate Tutors to their Prospective Trainers &amp; allocate a Reviewer to each Partnership.</w:t>
            </w:r>
          </w:p>
          <w:p w14:paraId="2A769363" w14:textId="77777777" w:rsidR="009862CD" w:rsidRPr="00925ADD" w:rsidRDefault="009862CD" w:rsidP="005A06F5">
            <w:pPr>
              <w:pStyle w:val="ListParagraph"/>
              <w:numPr>
                <w:ilvl w:val="0"/>
                <w:numId w:val="3"/>
              </w:numPr>
              <w:pBdr>
                <w:top w:val="nil"/>
                <w:left w:val="nil"/>
                <w:bottom w:val="nil"/>
                <w:right w:val="nil"/>
                <w:between w:val="nil"/>
                <w:bar w:val="nil"/>
              </w:pBdr>
              <w:rPr>
                <w:rFonts w:ascii="Trebuchet MS" w:hAnsi="Trebuchet MS"/>
                <w:sz w:val="24"/>
                <w:szCs w:val="24"/>
              </w:rPr>
            </w:pPr>
            <w:r w:rsidRPr="00925ADD">
              <w:rPr>
                <w:rFonts w:ascii="Trebuchet MS" w:hAnsi="Trebuchet MS"/>
                <w:sz w:val="24"/>
                <w:szCs w:val="24"/>
              </w:rPr>
              <w:t>Ensure that Reviewers</w:t>
            </w:r>
            <w:r w:rsidR="00FF7EC1" w:rsidRPr="00925ADD">
              <w:rPr>
                <w:rFonts w:ascii="Trebuchet MS" w:hAnsi="Trebuchet MS"/>
                <w:sz w:val="24"/>
                <w:szCs w:val="24"/>
              </w:rPr>
              <w:t xml:space="preserve"> and Tutors</w:t>
            </w:r>
            <w:r w:rsidRPr="00925ADD">
              <w:rPr>
                <w:rFonts w:ascii="Trebuchet MS" w:hAnsi="Trebuchet MS"/>
                <w:sz w:val="24"/>
                <w:szCs w:val="24"/>
              </w:rPr>
              <w:t xml:space="preserve"> receive the necessary training and support to carry out their role.</w:t>
            </w:r>
          </w:p>
          <w:p w14:paraId="22010E6A" w14:textId="77777777" w:rsidR="009862CD" w:rsidRPr="00925ADD" w:rsidRDefault="009862CD" w:rsidP="005A06F5">
            <w:pPr>
              <w:pStyle w:val="ListParagraph"/>
              <w:numPr>
                <w:ilvl w:val="0"/>
                <w:numId w:val="3"/>
              </w:numPr>
              <w:pBdr>
                <w:top w:val="nil"/>
                <w:left w:val="nil"/>
                <w:bottom w:val="nil"/>
                <w:right w:val="nil"/>
                <w:between w:val="nil"/>
                <w:bar w:val="nil"/>
              </w:pBdr>
              <w:rPr>
                <w:rFonts w:ascii="Trebuchet MS" w:hAnsi="Trebuchet MS"/>
                <w:sz w:val="24"/>
                <w:szCs w:val="24"/>
              </w:rPr>
            </w:pPr>
            <w:r w:rsidRPr="00925ADD">
              <w:rPr>
                <w:rFonts w:ascii="Trebuchet MS" w:hAnsi="Trebuchet MS"/>
                <w:sz w:val="24"/>
                <w:szCs w:val="24"/>
              </w:rPr>
              <w:t>Identify the learning needs of Prospective Trainers, Tutors and Reviewers by reviewing their Personal Development Plans at least annually and arranging training as required, either locally or nationally.</w:t>
            </w:r>
          </w:p>
          <w:p w14:paraId="1D92BCFF" w14:textId="77777777" w:rsidR="009862CD" w:rsidRPr="00925ADD" w:rsidRDefault="009862CD" w:rsidP="005A06F5">
            <w:pPr>
              <w:pStyle w:val="ListParagraph"/>
              <w:numPr>
                <w:ilvl w:val="0"/>
                <w:numId w:val="3"/>
              </w:numPr>
              <w:pBdr>
                <w:top w:val="nil"/>
                <w:left w:val="nil"/>
                <w:bottom w:val="nil"/>
                <w:right w:val="nil"/>
                <w:between w:val="nil"/>
                <w:bar w:val="nil"/>
              </w:pBdr>
              <w:rPr>
                <w:rFonts w:ascii="Trebuchet MS" w:hAnsi="Trebuchet MS"/>
                <w:sz w:val="24"/>
                <w:szCs w:val="24"/>
              </w:rPr>
            </w:pPr>
            <w:r w:rsidRPr="00925ADD">
              <w:rPr>
                <w:rFonts w:ascii="Trebuchet MS" w:hAnsi="Trebuchet MS"/>
                <w:sz w:val="24"/>
                <w:szCs w:val="24"/>
              </w:rPr>
              <w:t>Liaise with the Leadership</w:t>
            </w:r>
            <w:r w:rsidR="00FF7EC1" w:rsidRPr="00925ADD">
              <w:rPr>
                <w:rFonts w:ascii="Trebuchet MS" w:hAnsi="Trebuchet MS"/>
                <w:sz w:val="24"/>
                <w:szCs w:val="24"/>
              </w:rPr>
              <w:t xml:space="preserve"> &amp;</w:t>
            </w:r>
            <w:r w:rsidRPr="00925ADD">
              <w:rPr>
                <w:rFonts w:ascii="Trebuchet MS" w:hAnsi="Trebuchet MS"/>
                <w:sz w:val="24"/>
                <w:szCs w:val="24"/>
              </w:rPr>
              <w:t xml:space="preserve"> Development Team at Girlguiding, and attend meetings representing </w:t>
            </w:r>
            <w:r w:rsidR="00FF7EC1" w:rsidRPr="00925ADD">
              <w:rPr>
                <w:rFonts w:ascii="Trebuchet MS" w:hAnsi="Trebuchet MS"/>
                <w:sz w:val="24"/>
                <w:szCs w:val="24"/>
              </w:rPr>
              <w:t xml:space="preserve">Girlguiding </w:t>
            </w:r>
            <w:r w:rsidRPr="00925ADD">
              <w:rPr>
                <w:rFonts w:ascii="Trebuchet MS" w:hAnsi="Trebuchet MS"/>
                <w:sz w:val="24"/>
                <w:szCs w:val="24"/>
              </w:rPr>
              <w:t>LaSER.</w:t>
            </w:r>
          </w:p>
          <w:p w14:paraId="216936DD" w14:textId="77777777" w:rsidR="009862CD" w:rsidRPr="00925ADD" w:rsidRDefault="009862CD" w:rsidP="005A06F5">
            <w:pPr>
              <w:pStyle w:val="ListParagraph"/>
              <w:numPr>
                <w:ilvl w:val="0"/>
                <w:numId w:val="3"/>
              </w:numPr>
              <w:pBdr>
                <w:top w:val="nil"/>
                <w:left w:val="nil"/>
                <w:bottom w:val="nil"/>
                <w:right w:val="nil"/>
                <w:between w:val="nil"/>
                <w:bar w:val="nil"/>
              </w:pBdr>
              <w:rPr>
                <w:rFonts w:ascii="Trebuchet MS" w:hAnsi="Trebuchet MS"/>
                <w:sz w:val="24"/>
                <w:szCs w:val="24"/>
              </w:rPr>
            </w:pPr>
            <w:r w:rsidRPr="00925ADD">
              <w:rPr>
                <w:rFonts w:ascii="Trebuchet MS" w:hAnsi="Trebuchet MS"/>
                <w:sz w:val="24"/>
                <w:szCs w:val="24"/>
              </w:rPr>
              <w:t>Design and Implement quality assurance systems for the Region, which ensure that the National Objectives are met, and consistency and standardisation are achieved</w:t>
            </w:r>
          </w:p>
          <w:p w14:paraId="5C6A86EA" w14:textId="77777777" w:rsidR="009862CD" w:rsidRPr="00925ADD" w:rsidRDefault="009862CD" w:rsidP="005A06F5">
            <w:pPr>
              <w:pStyle w:val="ListParagraph"/>
              <w:numPr>
                <w:ilvl w:val="0"/>
                <w:numId w:val="3"/>
              </w:numPr>
              <w:pBdr>
                <w:top w:val="nil"/>
                <w:left w:val="nil"/>
                <w:bottom w:val="nil"/>
                <w:right w:val="nil"/>
                <w:between w:val="nil"/>
                <w:bar w:val="nil"/>
              </w:pBdr>
              <w:rPr>
                <w:rFonts w:ascii="Trebuchet MS" w:hAnsi="Trebuchet MS"/>
                <w:sz w:val="24"/>
                <w:szCs w:val="24"/>
              </w:rPr>
            </w:pPr>
            <w:r w:rsidRPr="00925ADD">
              <w:rPr>
                <w:rFonts w:ascii="Trebuchet MS" w:hAnsi="Trebuchet MS"/>
                <w:sz w:val="24"/>
                <w:szCs w:val="24"/>
              </w:rPr>
              <w:t>Ensure all the necessary records are maintained.</w:t>
            </w:r>
          </w:p>
          <w:p w14:paraId="7DC6958C" w14:textId="77777777" w:rsidR="00925996" w:rsidRPr="00925ADD" w:rsidRDefault="00925996" w:rsidP="005A06F5">
            <w:pPr>
              <w:pStyle w:val="ListParagraph"/>
              <w:numPr>
                <w:ilvl w:val="0"/>
                <w:numId w:val="3"/>
              </w:numPr>
              <w:pBdr>
                <w:top w:val="nil"/>
                <w:left w:val="nil"/>
                <w:bottom w:val="nil"/>
                <w:right w:val="nil"/>
                <w:between w:val="nil"/>
                <w:bar w:val="nil"/>
              </w:pBdr>
              <w:rPr>
                <w:rFonts w:ascii="Trebuchet MS" w:hAnsi="Trebuchet MS"/>
                <w:sz w:val="24"/>
                <w:szCs w:val="24"/>
              </w:rPr>
            </w:pPr>
            <w:r w:rsidRPr="00925ADD">
              <w:rPr>
                <w:rFonts w:ascii="Trebuchet MS" w:hAnsi="Trebuchet MS"/>
                <w:sz w:val="24"/>
                <w:szCs w:val="24"/>
              </w:rPr>
              <w:t xml:space="preserve">Attend </w:t>
            </w:r>
            <w:r w:rsidR="00FF7EC1" w:rsidRPr="00925ADD">
              <w:rPr>
                <w:rFonts w:ascii="Trebuchet MS" w:hAnsi="Trebuchet MS"/>
                <w:sz w:val="24"/>
                <w:szCs w:val="24"/>
              </w:rPr>
              <w:t>region Learning &amp;</w:t>
            </w:r>
            <w:r w:rsidRPr="00925ADD">
              <w:rPr>
                <w:rFonts w:ascii="Trebuchet MS" w:hAnsi="Trebuchet MS"/>
                <w:sz w:val="24"/>
                <w:szCs w:val="24"/>
              </w:rPr>
              <w:t xml:space="preserve"> Development meetings.</w:t>
            </w:r>
          </w:p>
          <w:p w14:paraId="46641432" w14:textId="77777777" w:rsidR="00FF7EC1" w:rsidRPr="00925ADD" w:rsidRDefault="009862CD" w:rsidP="00FF7EC1">
            <w:pPr>
              <w:pStyle w:val="ListParagraph"/>
              <w:numPr>
                <w:ilvl w:val="0"/>
                <w:numId w:val="3"/>
              </w:numPr>
              <w:pBdr>
                <w:top w:val="nil"/>
                <w:left w:val="nil"/>
                <w:bottom w:val="nil"/>
                <w:right w:val="nil"/>
                <w:between w:val="nil"/>
                <w:bar w:val="nil"/>
              </w:pBdr>
              <w:rPr>
                <w:rFonts w:ascii="Trebuchet MS" w:hAnsi="Trebuchet MS"/>
                <w:sz w:val="24"/>
                <w:szCs w:val="24"/>
              </w:rPr>
            </w:pPr>
            <w:r w:rsidRPr="00925ADD">
              <w:rPr>
                <w:rFonts w:ascii="Trebuchet MS" w:hAnsi="Trebuchet MS"/>
                <w:sz w:val="24"/>
                <w:szCs w:val="24"/>
              </w:rPr>
              <w:t xml:space="preserve">Receive and act on information received through National &amp; Region channels in consultation with </w:t>
            </w:r>
            <w:r w:rsidR="00FF7EC1" w:rsidRPr="00925ADD">
              <w:rPr>
                <w:rFonts w:ascii="Trebuchet MS" w:hAnsi="Trebuchet MS"/>
                <w:sz w:val="24"/>
                <w:szCs w:val="24"/>
              </w:rPr>
              <w:t>Learning &amp;</w:t>
            </w:r>
            <w:r w:rsidRPr="00925ADD">
              <w:rPr>
                <w:rFonts w:ascii="Trebuchet MS" w:hAnsi="Trebuchet MS"/>
                <w:sz w:val="24"/>
                <w:szCs w:val="24"/>
              </w:rPr>
              <w:t xml:space="preserve"> Development </w:t>
            </w:r>
            <w:r w:rsidR="00FF7EC1" w:rsidRPr="00925ADD">
              <w:rPr>
                <w:rFonts w:ascii="Trebuchet MS" w:hAnsi="Trebuchet MS"/>
                <w:sz w:val="24"/>
                <w:szCs w:val="24"/>
              </w:rPr>
              <w:t>Lead Volunteer</w:t>
            </w:r>
            <w:r w:rsidRPr="00925ADD">
              <w:rPr>
                <w:rFonts w:ascii="Trebuchet MS" w:hAnsi="Trebuchet MS"/>
                <w:sz w:val="24"/>
                <w:szCs w:val="24"/>
              </w:rPr>
              <w:t xml:space="preserve"> as appropriate.</w:t>
            </w:r>
          </w:p>
          <w:p w14:paraId="08679138" w14:textId="77777777" w:rsidR="009862CD" w:rsidRPr="00925ADD" w:rsidRDefault="009862CD" w:rsidP="00FF7EC1">
            <w:pPr>
              <w:pStyle w:val="ListParagraph"/>
              <w:numPr>
                <w:ilvl w:val="0"/>
                <w:numId w:val="3"/>
              </w:numPr>
              <w:pBdr>
                <w:top w:val="nil"/>
                <w:left w:val="nil"/>
                <w:bottom w:val="nil"/>
                <w:right w:val="nil"/>
                <w:between w:val="nil"/>
                <w:bar w:val="nil"/>
              </w:pBdr>
              <w:rPr>
                <w:rFonts w:ascii="Trebuchet MS" w:hAnsi="Trebuchet MS"/>
                <w:sz w:val="24"/>
                <w:szCs w:val="24"/>
              </w:rPr>
            </w:pPr>
            <w:r w:rsidRPr="00925ADD">
              <w:rPr>
                <w:rFonts w:ascii="Trebuchet MS" w:hAnsi="Trebuchet MS"/>
                <w:sz w:val="24"/>
                <w:szCs w:val="24"/>
              </w:rPr>
              <w:t xml:space="preserve">Provide regular reports to the </w:t>
            </w:r>
            <w:r w:rsidR="00FF7EC1" w:rsidRPr="00925ADD">
              <w:rPr>
                <w:rFonts w:ascii="Trebuchet MS" w:hAnsi="Trebuchet MS"/>
                <w:sz w:val="24"/>
                <w:szCs w:val="24"/>
              </w:rPr>
              <w:t>Learning &amp; Development Lead Volunteer as required</w:t>
            </w:r>
          </w:p>
          <w:p w14:paraId="083AB6A9" w14:textId="77777777" w:rsidR="00FF7EC1" w:rsidRPr="00925ADD" w:rsidRDefault="00FF7EC1" w:rsidP="00FF7EC1">
            <w:pPr>
              <w:pStyle w:val="ListParagraph"/>
              <w:numPr>
                <w:ilvl w:val="0"/>
                <w:numId w:val="3"/>
              </w:numPr>
              <w:pBdr>
                <w:top w:val="nil"/>
                <w:left w:val="nil"/>
                <w:bottom w:val="nil"/>
                <w:right w:val="nil"/>
                <w:between w:val="nil"/>
                <w:bar w:val="nil"/>
              </w:pBdr>
              <w:rPr>
                <w:rFonts w:ascii="Trebuchet MS" w:hAnsi="Trebuchet MS"/>
                <w:sz w:val="24"/>
                <w:szCs w:val="24"/>
              </w:rPr>
            </w:pPr>
            <w:r w:rsidRPr="00925ADD">
              <w:rPr>
                <w:rFonts w:ascii="Trebuchet MS" w:hAnsi="Trebuchet MS"/>
                <w:sz w:val="24"/>
                <w:szCs w:val="24"/>
              </w:rPr>
              <w:t>Promote Girlguiding LaSER and Girlguiding generally.</w:t>
            </w:r>
          </w:p>
          <w:p w14:paraId="4F7E3667" w14:textId="77777777" w:rsidR="003B081B" w:rsidRPr="00925ADD" w:rsidRDefault="00FF7EC1" w:rsidP="00FF7EC1">
            <w:pPr>
              <w:pStyle w:val="ListParagraph"/>
              <w:numPr>
                <w:ilvl w:val="0"/>
                <w:numId w:val="3"/>
              </w:numPr>
              <w:pBdr>
                <w:top w:val="nil"/>
                <w:left w:val="nil"/>
                <w:bottom w:val="nil"/>
                <w:right w:val="nil"/>
                <w:between w:val="nil"/>
                <w:bar w:val="nil"/>
              </w:pBdr>
              <w:rPr>
                <w:rFonts w:ascii="Trebuchet MS" w:hAnsi="Trebuchet MS"/>
                <w:sz w:val="24"/>
                <w:szCs w:val="24"/>
              </w:rPr>
            </w:pPr>
            <w:r w:rsidRPr="00925ADD">
              <w:rPr>
                <w:rFonts w:ascii="Trebuchet MS" w:hAnsi="Trebuchet MS"/>
                <w:sz w:val="24"/>
                <w:szCs w:val="24"/>
              </w:rPr>
              <w:t>Portray a positive image of Girlguiding LaSER and Girlguiding.</w:t>
            </w:r>
          </w:p>
          <w:p w14:paraId="37F9F26C" w14:textId="77777777" w:rsidR="00FF7EC1" w:rsidRPr="00925ADD" w:rsidRDefault="00FF7EC1" w:rsidP="00925ADD">
            <w:pPr>
              <w:pStyle w:val="ListParagraph"/>
              <w:numPr>
                <w:ilvl w:val="0"/>
                <w:numId w:val="3"/>
              </w:numPr>
              <w:rPr>
                <w:rFonts w:ascii="Trebuchet MS" w:hAnsi="Trebuchet MS"/>
                <w:sz w:val="24"/>
                <w:szCs w:val="24"/>
              </w:rPr>
            </w:pPr>
            <w:r w:rsidRPr="00925ADD">
              <w:rPr>
                <w:rFonts w:ascii="Trebuchet MS" w:hAnsi="Trebuchet MS"/>
                <w:sz w:val="24"/>
                <w:szCs w:val="24"/>
              </w:rPr>
              <w:t xml:space="preserve">Support on budgets related to </w:t>
            </w:r>
            <w:r w:rsidR="00925ADD" w:rsidRPr="00925ADD">
              <w:rPr>
                <w:rFonts w:ascii="Trebuchet MS" w:hAnsi="Trebuchet MS"/>
                <w:sz w:val="24"/>
                <w:szCs w:val="24"/>
              </w:rPr>
              <w:t>Trainers Qualification</w:t>
            </w:r>
          </w:p>
        </w:tc>
      </w:tr>
    </w:tbl>
    <w:p w14:paraId="4C007B67" w14:textId="77777777" w:rsidR="00F24929" w:rsidRDefault="00F24929" w:rsidP="00F24929"/>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992"/>
      </w:tblGrid>
      <w:tr w:rsidR="00F24929" w:rsidRPr="002D7A7D" w14:paraId="49EC762A" w14:textId="77777777" w:rsidTr="00E3458F">
        <w:tc>
          <w:tcPr>
            <w:tcW w:w="10432" w:type="dxa"/>
            <w:shd w:val="clear" w:color="auto" w:fill="4E88C7"/>
          </w:tcPr>
          <w:p w14:paraId="498AFE1A" w14:textId="77777777" w:rsidR="00F24929" w:rsidRPr="001D1A82" w:rsidRDefault="00F24929"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t>Person Specification</w:t>
            </w:r>
          </w:p>
          <w:p w14:paraId="7443038F" w14:textId="77777777" w:rsidR="00F24929" w:rsidRPr="001D1A82" w:rsidRDefault="00F24929" w:rsidP="00E3458F"/>
        </w:tc>
      </w:tr>
    </w:tbl>
    <w:p w14:paraId="0F7E14C8" w14:textId="77777777" w:rsidR="001D1A82" w:rsidRDefault="001D1A82" w:rsidP="001D1A82"/>
    <w:tbl>
      <w:tblPr>
        <w:tblW w:w="8949" w:type="dxa"/>
        <w:tblInd w:w="27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1E0" w:firstRow="1" w:lastRow="1" w:firstColumn="1" w:lastColumn="1" w:noHBand="0" w:noVBand="0"/>
      </w:tblPr>
      <w:tblGrid>
        <w:gridCol w:w="4583"/>
        <w:gridCol w:w="1794"/>
        <w:gridCol w:w="2572"/>
      </w:tblGrid>
      <w:tr w:rsidR="003E004B" w:rsidRPr="0087779A" w14:paraId="5D5D5023" w14:textId="77777777" w:rsidTr="006E698F">
        <w:tc>
          <w:tcPr>
            <w:tcW w:w="4583" w:type="dxa"/>
            <w:shd w:val="clear" w:color="auto" w:fill="767171" w:themeFill="background2" w:themeFillShade="80"/>
          </w:tcPr>
          <w:p w14:paraId="72F0093B" w14:textId="77777777" w:rsidR="003E004B" w:rsidRPr="0087779A" w:rsidRDefault="003E004B" w:rsidP="00526538">
            <w:pPr>
              <w:spacing w:before="60" w:after="60"/>
              <w:jc w:val="center"/>
              <w:rPr>
                <w:rFonts w:ascii="Trebuchet MS" w:eastAsia="Calibri" w:hAnsi="Trebuchet MS"/>
                <w:b/>
                <w:sz w:val="24"/>
                <w:szCs w:val="24"/>
              </w:rPr>
            </w:pPr>
            <w:r>
              <w:rPr>
                <w:rFonts w:ascii="Trebuchet MS" w:eastAsia="Calibri" w:hAnsi="Trebuchet MS"/>
                <w:b/>
                <w:sz w:val="24"/>
                <w:szCs w:val="24"/>
              </w:rPr>
              <w:t>Criteria</w:t>
            </w:r>
          </w:p>
        </w:tc>
        <w:tc>
          <w:tcPr>
            <w:tcW w:w="1794" w:type="dxa"/>
            <w:shd w:val="clear" w:color="auto" w:fill="767171" w:themeFill="background2" w:themeFillShade="80"/>
          </w:tcPr>
          <w:p w14:paraId="7D9F0EB2" w14:textId="77777777" w:rsidR="003E004B" w:rsidRPr="0087779A" w:rsidRDefault="002B75FE" w:rsidP="00526538">
            <w:pPr>
              <w:spacing w:before="60" w:after="60"/>
              <w:jc w:val="center"/>
              <w:rPr>
                <w:rFonts w:ascii="Trebuchet MS" w:eastAsia="Calibri" w:hAnsi="Trebuchet MS"/>
                <w:b/>
                <w:sz w:val="24"/>
                <w:szCs w:val="24"/>
              </w:rPr>
            </w:pPr>
            <w:r>
              <w:rPr>
                <w:rFonts w:ascii="Trebuchet MS" w:eastAsia="Calibri" w:hAnsi="Trebuchet MS"/>
                <w:b/>
                <w:sz w:val="24"/>
                <w:szCs w:val="24"/>
              </w:rPr>
              <w:t>Essential / Desirable</w:t>
            </w:r>
          </w:p>
        </w:tc>
        <w:tc>
          <w:tcPr>
            <w:tcW w:w="2572" w:type="dxa"/>
            <w:shd w:val="clear" w:color="auto" w:fill="767171" w:themeFill="background2" w:themeFillShade="80"/>
          </w:tcPr>
          <w:p w14:paraId="5A03C304" w14:textId="77777777" w:rsidR="003E004B" w:rsidRPr="002B75FE" w:rsidRDefault="002B75FE" w:rsidP="00526538">
            <w:pPr>
              <w:spacing w:before="60" w:after="60"/>
              <w:jc w:val="center"/>
              <w:rPr>
                <w:rFonts w:ascii="Trebuchet MS" w:eastAsia="Calibri" w:hAnsi="Trebuchet MS"/>
                <w:b/>
                <w:bCs/>
                <w:sz w:val="24"/>
                <w:szCs w:val="24"/>
              </w:rPr>
            </w:pPr>
            <w:r w:rsidRPr="002B75FE">
              <w:rPr>
                <w:rFonts w:ascii="Trebuchet MS" w:eastAsia="Calibri" w:hAnsi="Trebuchet MS"/>
                <w:b/>
                <w:bCs/>
                <w:sz w:val="24"/>
                <w:szCs w:val="24"/>
              </w:rPr>
              <w:t>Evidence</w:t>
            </w:r>
          </w:p>
        </w:tc>
      </w:tr>
      <w:tr w:rsidR="002B75FE" w:rsidRPr="0087779A" w14:paraId="0256843D" w14:textId="77777777" w:rsidTr="00E3458F">
        <w:tc>
          <w:tcPr>
            <w:tcW w:w="8949" w:type="dxa"/>
            <w:gridSpan w:val="3"/>
            <w:shd w:val="clear" w:color="auto" w:fill="E7E6E6" w:themeFill="background2"/>
          </w:tcPr>
          <w:p w14:paraId="5FD826D4" w14:textId="77777777" w:rsidR="002B75FE" w:rsidRPr="003D6DCC" w:rsidRDefault="002B75FE" w:rsidP="003D6DCC">
            <w:pPr>
              <w:spacing w:before="60" w:after="60"/>
              <w:jc w:val="center"/>
              <w:rPr>
                <w:rFonts w:ascii="Trebuchet MS" w:eastAsia="Calibri" w:hAnsi="Trebuchet MS"/>
                <w:bCs/>
                <w:sz w:val="24"/>
                <w:szCs w:val="24"/>
              </w:rPr>
            </w:pPr>
            <w:r w:rsidRPr="003D6DCC">
              <w:rPr>
                <w:rFonts w:ascii="Trebuchet MS" w:eastAsia="Calibri" w:hAnsi="Trebuchet MS"/>
                <w:bCs/>
                <w:sz w:val="24"/>
                <w:szCs w:val="24"/>
              </w:rPr>
              <w:t>Skills</w:t>
            </w:r>
          </w:p>
        </w:tc>
      </w:tr>
      <w:tr w:rsidR="006E698F" w:rsidRPr="0087779A" w14:paraId="77083DE9" w14:textId="77777777" w:rsidTr="006E698F">
        <w:tc>
          <w:tcPr>
            <w:tcW w:w="4583" w:type="dxa"/>
            <w:vAlign w:val="center"/>
          </w:tcPr>
          <w:p w14:paraId="4C1BB6E1" w14:textId="77777777" w:rsidR="006E698F" w:rsidRPr="0087779A" w:rsidRDefault="006E698F" w:rsidP="00FC3302">
            <w:pPr>
              <w:spacing w:before="60" w:after="60"/>
              <w:rPr>
                <w:rFonts w:ascii="Trebuchet MS" w:eastAsia="Calibri" w:hAnsi="Trebuchet MS"/>
                <w:sz w:val="24"/>
                <w:szCs w:val="24"/>
              </w:rPr>
            </w:pPr>
            <w:r>
              <w:rPr>
                <w:rFonts w:ascii="Trebuchet MS" w:eastAsia="Calibri" w:hAnsi="Trebuchet MS"/>
                <w:sz w:val="24"/>
                <w:szCs w:val="24"/>
              </w:rPr>
              <w:t>Good organisational skills</w:t>
            </w:r>
          </w:p>
        </w:tc>
        <w:tc>
          <w:tcPr>
            <w:tcW w:w="1794" w:type="dxa"/>
          </w:tcPr>
          <w:p w14:paraId="5E43C1B6" w14:textId="77777777" w:rsidR="006E698F" w:rsidRPr="00510865" w:rsidRDefault="006E698F" w:rsidP="00FC3302">
            <w:pPr>
              <w:spacing w:before="60" w:after="60"/>
              <w:rPr>
                <w:rFonts w:ascii="Trebuchet MS" w:eastAsia="Calibri" w:hAnsi="Trebuchet MS"/>
                <w:sz w:val="24"/>
                <w:szCs w:val="24"/>
              </w:rPr>
            </w:pPr>
            <w:r w:rsidRPr="00510865">
              <w:rPr>
                <w:rFonts w:ascii="Trebuchet MS" w:eastAsia="Calibri" w:hAnsi="Trebuchet MS"/>
                <w:sz w:val="24"/>
                <w:szCs w:val="24"/>
              </w:rPr>
              <w:t>Essential</w:t>
            </w:r>
          </w:p>
        </w:tc>
        <w:tc>
          <w:tcPr>
            <w:tcW w:w="2572" w:type="dxa"/>
          </w:tcPr>
          <w:p w14:paraId="686B4A24" w14:textId="77777777" w:rsidR="006E698F" w:rsidRPr="00510865" w:rsidRDefault="006E698F" w:rsidP="00FC3302">
            <w:pPr>
              <w:spacing w:before="60" w:after="60"/>
              <w:rPr>
                <w:rFonts w:ascii="Trebuchet MS" w:eastAsia="Calibri" w:hAnsi="Trebuchet MS"/>
                <w:sz w:val="24"/>
                <w:szCs w:val="24"/>
              </w:rPr>
            </w:pPr>
            <w:r w:rsidRPr="00510865">
              <w:rPr>
                <w:rFonts w:ascii="Trebuchet MS" w:eastAsia="Calibri" w:hAnsi="Trebuchet MS"/>
                <w:sz w:val="24"/>
                <w:szCs w:val="24"/>
              </w:rPr>
              <w:t>Application/Interview</w:t>
            </w:r>
          </w:p>
        </w:tc>
      </w:tr>
      <w:tr w:rsidR="006E698F" w:rsidRPr="0087779A" w14:paraId="2181B93F" w14:textId="77777777" w:rsidTr="006E698F">
        <w:tc>
          <w:tcPr>
            <w:tcW w:w="4583" w:type="dxa"/>
            <w:vAlign w:val="center"/>
          </w:tcPr>
          <w:p w14:paraId="123C16FF" w14:textId="77777777" w:rsidR="006E698F" w:rsidRPr="0087779A" w:rsidRDefault="006E698F" w:rsidP="00FC3302">
            <w:pPr>
              <w:spacing w:before="60" w:after="60"/>
              <w:rPr>
                <w:rFonts w:ascii="Trebuchet MS" w:eastAsia="Calibri" w:hAnsi="Trebuchet MS"/>
                <w:sz w:val="24"/>
                <w:szCs w:val="24"/>
              </w:rPr>
            </w:pPr>
            <w:r>
              <w:rPr>
                <w:rFonts w:ascii="Trebuchet MS" w:eastAsia="Calibri" w:hAnsi="Trebuchet MS"/>
                <w:sz w:val="24"/>
                <w:szCs w:val="24"/>
              </w:rPr>
              <w:t>Good oral and written skills</w:t>
            </w:r>
          </w:p>
        </w:tc>
        <w:tc>
          <w:tcPr>
            <w:tcW w:w="1794" w:type="dxa"/>
          </w:tcPr>
          <w:p w14:paraId="264AF826" w14:textId="77777777" w:rsidR="006E698F" w:rsidRPr="00510865" w:rsidRDefault="006E698F" w:rsidP="00FC3302">
            <w:pPr>
              <w:spacing w:before="60" w:after="60"/>
              <w:rPr>
                <w:rFonts w:ascii="Trebuchet MS" w:eastAsia="Calibri" w:hAnsi="Trebuchet MS"/>
                <w:sz w:val="24"/>
                <w:szCs w:val="24"/>
              </w:rPr>
            </w:pPr>
            <w:r w:rsidRPr="00510865">
              <w:rPr>
                <w:rFonts w:ascii="Trebuchet MS" w:eastAsia="Calibri" w:hAnsi="Trebuchet MS"/>
                <w:sz w:val="24"/>
                <w:szCs w:val="24"/>
              </w:rPr>
              <w:t>Essential</w:t>
            </w:r>
          </w:p>
        </w:tc>
        <w:tc>
          <w:tcPr>
            <w:tcW w:w="2572" w:type="dxa"/>
          </w:tcPr>
          <w:p w14:paraId="251E9689" w14:textId="77777777" w:rsidR="006E698F" w:rsidRPr="00510865" w:rsidRDefault="006E698F" w:rsidP="00FC3302">
            <w:pPr>
              <w:spacing w:before="60" w:after="60"/>
              <w:rPr>
                <w:rFonts w:ascii="Trebuchet MS" w:eastAsia="Calibri" w:hAnsi="Trebuchet MS"/>
                <w:sz w:val="24"/>
                <w:szCs w:val="24"/>
              </w:rPr>
            </w:pPr>
            <w:r w:rsidRPr="00510865">
              <w:rPr>
                <w:rFonts w:ascii="Trebuchet MS" w:eastAsia="Calibri" w:hAnsi="Trebuchet MS"/>
                <w:sz w:val="24"/>
                <w:szCs w:val="24"/>
              </w:rPr>
              <w:t>Application/Interview</w:t>
            </w:r>
          </w:p>
        </w:tc>
      </w:tr>
      <w:tr w:rsidR="006E698F" w:rsidRPr="0087779A" w14:paraId="5C24E421" w14:textId="77777777" w:rsidTr="006E698F">
        <w:tc>
          <w:tcPr>
            <w:tcW w:w="4583" w:type="dxa"/>
            <w:vAlign w:val="center"/>
          </w:tcPr>
          <w:p w14:paraId="08AC7790" w14:textId="77777777" w:rsidR="006E698F" w:rsidRDefault="006E698F" w:rsidP="00FC3302">
            <w:pPr>
              <w:spacing w:before="60" w:after="60"/>
              <w:rPr>
                <w:rFonts w:ascii="Trebuchet MS" w:eastAsia="Calibri" w:hAnsi="Trebuchet MS"/>
                <w:sz w:val="24"/>
                <w:szCs w:val="24"/>
              </w:rPr>
            </w:pPr>
            <w:r>
              <w:rPr>
                <w:rFonts w:ascii="Trebuchet MS" w:eastAsia="Calibri" w:hAnsi="Trebuchet MS"/>
                <w:sz w:val="24"/>
                <w:szCs w:val="24"/>
              </w:rPr>
              <w:t>Ability to work as part of a team</w:t>
            </w:r>
          </w:p>
        </w:tc>
        <w:tc>
          <w:tcPr>
            <w:tcW w:w="1794" w:type="dxa"/>
          </w:tcPr>
          <w:p w14:paraId="5B738256" w14:textId="77777777" w:rsidR="006E698F" w:rsidRPr="00510865" w:rsidRDefault="006E698F" w:rsidP="00FC3302">
            <w:pPr>
              <w:spacing w:before="60" w:after="60"/>
              <w:rPr>
                <w:rFonts w:ascii="Trebuchet MS" w:eastAsia="Calibri" w:hAnsi="Trebuchet MS"/>
                <w:sz w:val="24"/>
                <w:szCs w:val="24"/>
              </w:rPr>
            </w:pPr>
            <w:r w:rsidRPr="00510865">
              <w:rPr>
                <w:rFonts w:ascii="Trebuchet MS" w:eastAsia="Calibri" w:hAnsi="Trebuchet MS"/>
                <w:sz w:val="24"/>
                <w:szCs w:val="24"/>
              </w:rPr>
              <w:t>Essential</w:t>
            </w:r>
          </w:p>
        </w:tc>
        <w:tc>
          <w:tcPr>
            <w:tcW w:w="2572" w:type="dxa"/>
          </w:tcPr>
          <w:p w14:paraId="795C11D4" w14:textId="77777777" w:rsidR="006E698F" w:rsidRPr="00510865" w:rsidRDefault="006E698F" w:rsidP="00FC3302">
            <w:pPr>
              <w:spacing w:before="60" w:after="60"/>
              <w:rPr>
                <w:rFonts w:ascii="Trebuchet MS" w:eastAsia="Calibri" w:hAnsi="Trebuchet MS"/>
                <w:sz w:val="24"/>
                <w:szCs w:val="24"/>
              </w:rPr>
            </w:pPr>
            <w:r w:rsidRPr="00510865">
              <w:rPr>
                <w:rFonts w:ascii="Trebuchet MS" w:eastAsia="Calibri" w:hAnsi="Trebuchet MS"/>
                <w:sz w:val="24"/>
                <w:szCs w:val="24"/>
              </w:rPr>
              <w:t>Application/Interview</w:t>
            </w:r>
          </w:p>
        </w:tc>
      </w:tr>
      <w:tr w:rsidR="006E698F" w:rsidRPr="0087779A" w14:paraId="0020BD41" w14:textId="77777777" w:rsidTr="006E698F">
        <w:tc>
          <w:tcPr>
            <w:tcW w:w="4583" w:type="dxa"/>
            <w:vAlign w:val="center"/>
          </w:tcPr>
          <w:p w14:paraId="0E50B868" w14:textId="77777777" w:rsidR="006E698F" w:rsidRDefault="006E698F" w:rsidP="00FC3302">
            <w:pPr>
              <w:spacing w:before="60" w:after="60"/>
              <w:rPr>
                <w:rFonts w:ascii="Trebuchet MS" w:eastAsia="Calibri" w:hAnsi="Trebuchet MS"/>
                <w:sz w:val="24"/>
                <w:szCs w:val="24"/>
              </w:rPr>
            </w:pPr>
            <w:r>
              <w:rPr>
                <w:rFonts w:ascii="Trebuchet MS" w:eastAsia="Calibri" w:hAnsi="Trebuchet MS"/>
                <w:sz w:val="24"/>
                <w:szCs w:val="24"/>
              </w:rPr>
              <w:t>Ability to work with information of a confidential or sensitive nature</w:t>
            </w:r>
          </w:p>
        </w:tc>
        <w:tc>
          <w:tcPr>
            <w:tcW w:w="1794" w:type="dxa"/>
          </w:tcPr>
          <w:p w14:paraId="49BF2F45" w14:textId="77777777" w:rsidR="006E698F" w:rsidRPr="00510865" w:rsidRDefault="006E698F" w:rsidP="00FC3302">
            <w:pPr>
              <w:spacing w:before="60" w:after="60"/>
              <w:rPr>
                <w:rFonts w:ascii="Trebuchet MS" w:eastAsia="Calibri" w:hAnsi="Trebuchet MS"/>
                <w:sz w:val="24"/>
                <w:szCs w:val="24"/>
              </w:rPr>
            </w:pPr>
            <w:r w:rsidRPr="00510865">
              <w:rPr>
                <w:rFonts w:ascii="Trebuchet MS" w:eastAsia="Calibri" w:hAnsi="Trebuchet MS"/>
                <w:sz w:val="24"/>
                <w:szCs w:val="24"/>
              </w:rPr>
              <w:t>Essential</w:t>
            </w:r>
          </w:p>
        </w:tc>
        <w:tc>
          <w:tcPr>
            <w:tcW w:w="2572" w:type="dxa"/>
          </w:tcPr>
          <w:p w14:paraId="46853A77" w14:textId="77777777" w:rsidR="006E698F" w:rsidRPr="00510865" w:rsidRDefault="006E698F" w:rsidP="00FC3302">
            <w:pPr>
              <w:spacing w:before="60" w:after="60"/>
              <w:rPr>
                <w:rFonts w:ascii="Trebuchet MS" w:eastAsia="Calibri" w:hAnsi="Trebuchet MS"/>
                <w:sz w:val="24"/>
                <w:szCs w:val="24"/>
              </w:rPr>
            </w:pPr>
            <w:r w:rsidRPr="00510865">
              <w:rPr>
                <w:rFonts w:ascii="Trebuchet MS" w:eastAsia="Calibri" w:hAnsi="Trebuchet MS"/>
                <w:sz w:val="24"/>
                <w:szCs w:val="24"/>
              </w:rPr>
              <w:t>Application/Interview</w:t>
            </w:r>
          </w:p>
        </w:tc>
      </w:tr>
      <w:tr w:rsidR="003D6DCC" w:rsidRPr="0087779A" w14:paraId="0C7D5596" w14:textId="77777777" w:rsidTr="003D6DCC">
        <w:tc>
          <w:tcPr>
            <w:tcW w:w="8949" w:type="dxa"/>
            <w:gridSpan w:val="3"/>
            <w:shd w:val="clear" w:color="auto" w:fill="E7E6E6" w:themeFill="background2"/>
          </w:tcPr>
          <w:p w14:paraId="030907D0" w14:textId="77777777" w:rsidR="003D6DCC" w:rsidRPr="0087779A" w:rsidRDefault="00526538" w:rsidP="003D6DCC">
            <w:pPr>
              <w:spacing w:before="60" w:after="60"/>
              <w:jc w:val="center"/>
              <w:rPr>
                <w:rFonts w:ascii="Trebuchet MS" w:hAnsi="Trebuchet MS"/>
                <w:sz w:val="24"/>
                <w:szCs w:val="24"/>
              </w:rPr>
            </w:pPr>
            <w:r>
              <w:rPr>
                <w:rFonts w:ascii="Trebuchet MS" w:hAnsi="Trebuchet MS"/>
                <w:sz w:val="24"/>
                <w:szCs w:val="24"/>
              </w:rPr>
              <w:t>Experience</w:t>
            </w:r>
          </w:p>
        </w:tc>
      </w:tr>
      <w:tr w:rsidR="006E698F" w:rsidRPr="0087779A" w14:paraId="6545390C" w14:textId="77777777" w:rsidTr="006E698F">
        <w:tc>
          <w:tcPr>
            <w:tcW w:w="4583" w:type="dxa"/>
          </w:tcPr>
          <w:p w14:paraId="3F4924FC" w14:textId="77777777" w:rsidR="006E698F" w:rsidRPr="0087779A" w:rsidRDefault="006E698F" w:rsidP="00FC3302">
            <w:pPr>
              <w:spacing w:before="60" w:after="60"/>
              <w:rPr>
                <w:rFonts w:ascii="Trebuchet MS" w:eastAsia="Calibri" w:hAnsi="Trebuchet MS"/>
                <w:sz w:val="24"/>
                <w:szCs w:val="24"/>
              </w:rPr>
            </w:pPr>
            <w:r>
              <w:rPr>
                <w:rFonts w:ascii="Trebuchet MS" w:eastAsia="Calibri" w:hAnsi="Trebuchet MS"/>
                <w:sz w:val="24"/>
                <w:szCs w:val="24"/>
              </w:rPr>
              <w:t>To be a Girlguiding trainer or have relevant strong experience</w:t>
            </w:r>
          </w:p>
        </w:tc>
        <w:tc>
          <w:tcPr>
            <w:tcW w:w="1794" w:type="dxa"/>
          </w:tcPr>
          <w:p w14:paraId="741CB8C3" w14:textId="77777777" w:rsidR="006E698F" w:rsidRPr="00510865" w:rsidRDefault="006E698F" w:rsidP="00FC3302">
            <w:pPr>
              <w:spacing w:before="60" w:after="60"/>
              <w:rPr>
                <w:rFonts w:ascii="Trebuchet MS" w:eastAsia="Calibri" w:hAnsi="Trebuchet MS"/>
                <w:sz w:val="24"/>
                <w:szCs w:val="24"/>
              </w:rPr>
            </w:pPr>
            <w:r w:rsidRPr="00510865">
              <w:rPr>
                <w:rFonts w:ascii="Trebuchet MS" w:eastAsia="Calibri" w:hAnsi="Trebuchet MS"/>
                <w:sz w:val="24"/>
                <w:szCs w:val="24"/>
              </w:rPr>
              <w:t>Essential</w:t>
            </w:r>
          </w:p>
        </w:tc>
        <w:tc>
          <w:tcPr>
            <w:tcW w:w="2572" w:type="dxa"/>
          </w:tcPr>
          <w:p w14:paraId="0CE917DD" w14:textId="77777777" w:rsidR="006E698F" w:rsidRPr="00510865" w:rsidRDefault="006E698F" w:rsidP="00FC3302">
            <w:pPr>
              <w:spacing w:before="60" w:after="60"/>
              <w:rPr>
                <w:rFonts w:ascii="Trebuchet MS" w:eastAsia="Calibri" w:hAnsi="Trebuchet MS"/>
                <w:sz w:val="24"/>
                <w:szCs w:val="24"/>
              </w:rPr>
            </w:pPr>
            <w:r w:rsidRPr="00510865">
              <w:rPr>
                <w:rFonts w:ascii="Trebuchet MS" w:eastAsia="Calibri" w:hAnsi="Trebuchet MS"/>
                <w:sz w:val="24"/>
                <w:szCs w:val="24"/>
              </w:rPr>
              <w:t>Application/Interview</w:t>
            </w:r>
          </w:p>
        </w:tc>
      </w:tr>
      <w:tr w:rsidR="00925ADD" w:rsidRPr="0087779A" w14:paraId="23BA476A" w14:textId="77777777" w:rsidTr="001F3DDB">
        <w:tc>
          <w:tcPr>
            <w:tcW w:w="4583" w:type="dxa"/>
          </w:tcPr>
          <w:p w14:paraId="2BAA714E" w14:textId="77777777" w:rsidR="00925ADD" w:rsidRPr="0087779A" w:rsidRDefault="00925ADD" w:rsidP="00201001">
            <w:pPr>
              <w:spacing w:before="60" w:after="60"/>
              <w:rPr>
                <w:rFonts w:ascii="Trebuchet MS" w:eastAsia="Calibri" w:hAnsi="Trebuchet MS"/>
                <w:sz w:val="24"/>
                <w:szCs w:val="24"/>
              </w:rPr>
            </w:pPr>
            <w:r>
              <w:rPr>
                <w:rFonts w:ascii="Trebuchet MS" w:eastAsia="Calibri" w:hAnsi="Trebuchet MS"/>
                <w:sz w:val="24"/>
                <w:szCs w:val="24"/>
              </w:rPr>
              <w:t>Good overall knowledge of specialism</w:t>
            </w:r>
          </w:p>
        </w:tc>
        <w:tc>
          <w:tcPr>
            <w:tcW w:w="1794" w:type="dxa"/>
            <w:vAlign w:val="center"/>
          </w:tcPr>
          <w:p w14:paraId="44C97F0C" w14:textId="77777777" w:rsidR="00925ADD" w:rsidRPr="0087779A" w:rsidRDefault="00925ADD" w:rsidP="00201001">
            <w:pPr>
              <w:spacing w:before="60" w:after="60"/>
              <w:rPr>
                <w:rFonts w:ascii="Trebuchet MS" w:eastAsia="Calibri" w:hAnsi="Trebuchet MS"/>
                <w:sz w:val="24"/>
                <w:szCs w:val="24"/>
              </w:rPr>
            </w:pPr>
            <w:r>
              <w:rPr>
                <w:rFonts w:ascii="Trebuchet MS" w:eastAsia="Calibri" w:hAnsi="Trebuchet MS"/>
                <w:sz w:val="24"/>
                <w:szCs w:val="24"/>
              </w:rPr>
              <w:t>Essential</w:t>
            </w:r>
          </w:p>
        </w:tc>
        <w:tc>
          <w:tcPr>
            <w:tcW w:w="2572" w:type="dxa"/>
            <w:vAlign w:val="center"/>
          </w:tcPr>
          <w:p w14:paraId="011BD4AB" w14:textId="77777777" w:rsidR="00925ADD" w:rsidRPr="0087779A" w:rsidRDefault="00925ADD" w:rsidP="00201001">
            <w:pPr>
              <w:spacing w:before="60" w:after="60"/>
              <w:rPr>
                <w:rFonts w:ascii="Trebuchet MS" w:hAnsi="Trebuchet MS"/>
                <w:sz w:val="24"/>
                <w:szCs w:val="24"/>
              </w:rPr>
            </w:pPr>
            <w:r>
              <w:rPr>
                <w:rFonts w:ascii="Trebuchet MS" w:hAnsi="Trebuchet MS"/>
                <w:sz w:val="24"/>
                <w:szCs w:val="24"/>
              </w:rPr>
              <w:t>Application/Interview</w:t>
            </w:r>
          </w:p>
        </w:tc>
      </w:tr>
      <w:tr w:rsidR="00925ADD" w:rsidRPr="0087779A" w14:paraId="428CFC1F" w14:textId="77777777" w:rsidTr="003D6DCC">
        <w:tc>
          <w:tcPr>
            <w:tcW w:w="8949" w:type="dxa"/>
            <w:gridSpan w:val="3"/>
            <w:shd w:val="clear" w:color="auto" w:fill="E7E6E6" w:themeFill="background2"/>
          </w:tcPr>
          <w:p w14:paraId="3C527631" w14:textId="77777777" w:rsidR="00925ADD" w:rsidRPr="0087779A" w:rsidRDefault="00925ADD" w:rsidP="003D6DCC">
            <w:pPr>
              <w:spacing w:before="60" w:after="60"/>
              <w:jc w:val="center"/>
              <w:rPr>
                <w:rFonts w:ascii="Trebuchet MS" w:eastAsia="Calibri" w:hAnsi="Trebuchet MS"/>
                <w:sz w:val="24"/>
                <w:szCs w:val="24"/>
              </w:rPr>
            </w:pPr>
            <w:r>
              <w:rPr>
                <w:rFonts w:ascii="Trebuchet MS" w:eastAsia="Calibri" w:hAnsi="Trebuchet MS"/>
                <w:sz w:val="24"/>
                <w:szCs w:val="24"/>
              </w:rPr>
              <w:t>Behaviours</w:t>
            </w:r>
          </w:p>
        </w:tc>
      </w:tr>
      <w:tr w:rsidR="00925ADD" w:rsidRPr="0087779A" w14:paraId="60441011" w14:textId="77777777" w:rsidTr="006E698F">
        <w:tc>
          <w:tcPr>
            <w:tcW w:w="4583" w:type="dxa"/>
          </w:tcPr>
          <w:p w14:paraId="35B109FA" w14:textId="77777777" w:rsidR="00925ADD" w:rsidRPr="00BB37E4" w:rsidRDefault="00925ADD" w:rsidP="00FC3302">
            <w:pPr>
              <w:spacing w:before="60" w:after="60"/>
              <w:rPr>
                <w:rFonts w:ascii="Trebuchet MS" w:eastAsia="Trebuchet MS" w:hAnsi="Trebuchet MS" w:cs="Trebuchet MS"/>
                <w:sz w:val="24"/>
                <w:szCs w:val="24"/>
              </w:rPr>
            </w:pPr>
            <w:r w:rsidRPr="00BB37E4">
              <w:rPr>
                <w:rFonts w:ascii="Trebuchet MS" w:eastAsia="Times New Roman" w:hAnsi="Trebuchet MS" w:cs="Times New Roman"/>
                <w:sz w:val="24"/>
                <w:szCs w:val="24"/>
              </w:rPr>
              <w:t>Be creative and enthusiastic; open to new ideas and willing to find better ways of working</w:t>
            </w:r>
          </w:p>
        </w:tc>
        <w:tc>
          <w:tcPr>
            <w:tcW w:w="1794" w:type="dxa"/>
            <w:vAlign w:val="center"/>
          </w:tcPr>
          <w:p w14:paraId="63D8980E" w14:textId="77777777" w:rsidR="00925ADD" w:rsidRPr="00BB37E4" w:rsidRDefault="00925ADD" w:rsidP="00FC3302">
            <w:pPr>
              <w:spacing w:before="60" w:after="60"/>
              <w:rPr>
                <w:rFonts w:ascii="Trebuchet MS" w:hAnsi="Trebuchet MS"/>
                <w:sz w:val="24"/>
                <w:szCs w:val="24"/>
              </w:rPr>
            </w:pPr>
            <w:r w:rsidRPr="00BB37E4">
              <w:rPr>
                <w:rFonts w:ascii="Trebuchet MS" w:hAnsi="Trebuchet MS"/>
                <w:sz w:val="24"/>
                <w:szCs w:val="24"/>
              </w:rPr>
              <w:t>Desirable</w:t>
            </w:r>
          </w:p>
        </w:tc>
        <w:tc>
          <w:tcPr>
            <w:tcW w:w="2572" w:type="dxa"/>
          </w:tcPr>
          <w:p w14:paraId="074E41EF" w14:textId="77777777" w:rsidR="00925ADD" w:rsidRDefault="00925ADD" w:rsidP="00FC3302">
            <w:r w:rsidRPr="00AA6564">
              <w:rPr>
                <w:rFonts w:ascii="Trebuchet MS" w:eastAsia="Calibri" w:hAnsi="Trebuchet MS"/>
                <w:sz w:val="24"/>
                <w:szCs w:val="24"/>
              </w:rPr>
              <w:t>Application/Interview</w:t>
            </w:r>
          </w:p>
        </w:tc>
      </w:tr>
      <w:tr w:rsidR="00925ADD" w:rsidRPr="0087779A" w14:paraId="5E720905" w14:textId="77777777" w:rsidTr="006E698F">
        <w:tc>
          <w:tcPr>
            <w:tcW w:w="4583" w:type="dxa"/>
            <w:tcBorders>
              <w:top w:val="single" w:sz="4" w:space="0" w:color="0070C0"/>
              <w:left w:val="single" w:sz="4" w:space="0" w:color="0070C0"/>
              <w:bottom w:val="single" w:sz="4" w:space="0" w:color="0070C0"/>
              <w:right w:val="single" w:sz="4" w:space="0" w:color="0070C0"/>
            </w:tcBorders>
          </w:tcPr>
          <w:p w14:paraId="2E293664" w14:textId="77777777" w:rsidR="00925ADD" w:rsidRDefault="00925ADD" w:rsidP="00FC3302">
            <w:pPr>
              <w:spacing w:after="0" w:line="240" w:lineRule="auto"/>
              <w:rPr>
                <w:rFonts w:ascii="Trebuchet MS" w:eastAsia="Times New Roman" w:hAnsi="Trebuchet MS" w:cs="Times New Roman"/>
                <w:sz w:val="24"/>
                <w:szCs w:val="24"/>
              </w:rPr>
            </w:pPr>
          </w:p>
          <w:p w14:paraId="7E18687A" w14:textId="77777777" w:rsidR="00925ADD" w:rsidRPr="00BB37E4" w:rsidRDefault="00925ADD" w:rsidP="00FC3302">
            <w:pPr>
              <w:spacing w:after="0" w:line="240" w:lineRule="auto"/>
              <w:rPr>
                <w:rFonts w:ascii="Trebuchet MS" w:eastAsia="Times New Roman" w:hAnsi="Trebuchet MS" w:cs="Times New Roman"/>
                <w:sz w:val="24"/>
                <w:szCs w:val="24"/>
              </w:rPr>
            </w:pPr>
            <w:r w:rsidRPr="00BB37E4">
              <w:rPr>
                <w:rFonts w:ascii="Trebuchet MS" w:eastAsia="Times New Roman" w:hAnsi="Trebuchet MS" w:cs="Times New Roman"/>
                <w:sz w:val="24"/>
                <w:szCs w:val="24"/>
              </w:rPr>
              <w:t>Be committed to on-going personal development</w:t>
            </w:r>
          </w:p>
          <w:p w14:paraId="096CFB79" w14:textId="77777777" w:rsidR="00925ADD" w:rsidRPr="00BB37E4" w:rsidRDefault="00925ADD" w:rsidP="00FC3302">
            <w:pPr>
              <w:spacing w:before="60" w:after="60"/>
              <w:rPr>
                <w:rFonts w:ascii="Trebuchet MS" w:eastAsia="Trebuchet MS" w:hAnsi="Trebuchet MS" w:cs="Trebuchet MS"/>
                <w:sz w:val="24"/>
                <w:szCs w:val="24"/>
              </w:rPr>
            </w:pPr>
          </w:p>
        </w:tc>
        <w:tc>
          <w:tcPr>
            <w:tcW w:w="1794" w:type="dxa"/>
            <w:tcBorders>
              <w:top w:val="single" w:sz="4" w:space="0" w:color="0070C0"/>
              <w:left w:val="single" w:sz="4" w:space="0" w:color="0070C0"/>
              <w:bottom w:val="single" w:sz="4" w:space="0" w:color="0070C0"/>
              <w:right w:val="single" w:sz="4" w:space="0" w:color="0070C0"/>
            </w:tcBorders>
            <w:vAlign w:val="center"/>
          </w:tcPr>
          <w:p w14:paraId="34F7FAD8" w14:textId="77777777" w:rsidR="00925ADD" w:rsidRPr="00BB37E4" w:rsidRDefault="00925ADD" w:rsidP="00FC3302">
            <w:pPr>
              <w:spacing w:before="60" w:after="60"/>
              <w:rPr>
                <w:rFonts w:ascii="Trebuchet MS" w:hAnsi="Trebuchet MS"/>
                <w:sz w:val="24"/>
                <w:szCs w:val="24"/>
              </w:rPr>
            </w:pPr>
            <w:r w:rsidRPr="00BB37E4">
              <w:rPr>
                <w:rFonts w:ascii="Trebuchet MS" w:hAnsi="Trebuchet MS"/>
                <w:sz w:val="24"/>
                <w:szCs w:val="24"/>
              </w:rPr>
              <w:t>Desirable</w:t>
            </w:r>
          </w:p>
        </w:tc>
        <w:tc>
          <w:tcPr>
            <w:tcW w:w="2572" w:type="dxa"/>
            <w:tcBorders>
              <w:top w:val="single" w:sz="4" w:space="0" w:color="0070C0"/>
              <w:left w:val="single" w:sz="4" w:space="0" w:color="0070C0"/>
              <w:bottom w:val="single" w:sz="4" w:space="0" w:color="0070C0"/>
              <w:right w:val="single" w:sz="4" w:space="0" w:color="0070C0"/>
            </w:tcBorders>
          </w:tcPr>
          <w:p w14:paraId="285EF88D" w14:textId="77777777" w:rsidR="00925ADD" w:rsidRDefault="00925ADD" w:rsidP="00FC3302">
            <w:r w:rsidRPr="00AA6564">
              <w:rPr>
                <w:rFonts w:ascii="Trebuchet MS" w:eastAsia="Calibri" w:hAnsi="Trebuchet MS"/>
                <w:sz w:val="24"/>
                <w:szCs w:val="24"/>
              </w:rPr>
              <w:t>Application/Interview</w:t>
            </w:r>
          </w:p>
        </w:tc>
      </w:tr>
      <w:tr w:rsidR="00925ADD" w:rsidRPr="0087779A" w14:paraId="3250555B" w14:textId="77777777" w:rsidTr="006E698F">
        <w:tc>
          <w:tcPr>
            <w:tcW w:w="4583" w:type="dxa"/>
            <w:tcBorders>
              <w:top w:val="single" w:sz="4" w:space="0" w:color="0070C0"/>
              <w:left w:val="single" w:sz="4" w:space="0" w:color="0070C0"/>
              <w:bottom w:val="single" w:sz="4" w:space="0" w:color="0070C0"/>
              <w:right w:val="single" w:sz="4" w:space="0" w:color="0070C0"/>
            </w:tcBorders>
          </w:tcPr>
          <w:p w14:paraId="57D0EFD0" w14:textId="77777777" w:rsidR="00925ADD" w:rsidRPr="005045E7" w:rsidRDefault="00925ADD" w:rsidP="005045E7">
            <w:pPr>
              <w:spacing w:after="0" w:line="240" w:lineRule="auto"/>
              <w:rPr>
                <w:rFonts w:ascii="Trebuchet MS" w:eastAsia="Times New Roman" w:hAnsi="Trebuchet MS" w:cs="Times New Roman"/>
                <w:sz w:val="24"/>
                <w:szCs w:val="24"/>
              </w:rPr>
            </w:pPr>
            <w:r w:rsidRPr="005045E7">
              <w:rPr>
                <w:rFonts w:ascii="Trebuchet MS" w:eastAsia="Times New Roman" w:hAnsi="Trebuchet MS" w:cs="Times New Roman"/>
                <w:sz w:val="24"/>
                <w:szCs w:val="24"/>
              </w:rPr>
              <w:t>Confidence to have challenging conversations.</w:t>
            </w:r>
          </w:p>
          <w:p w14:paraId="058CE717" w14:textId="77777777" w:rsidR="00925ADD" w:rsidRPr="005045E7" w:rsidRDefault="00925ADD" w:rsidP="005045E7">
            <w:pPr>
              <w:spacing w:after="0" w:line="240" w:lineRule="auto"/>
              <w:rPr>
                <w:rFonts w:ascii="Trebuchet MS" w:eastAsia="Times New Roman" w:hAnsi="Trebuchet MS" w:cs="Times New Roman"/>
                <w:sz w:val="24"/>
                <w:szCs w:val="24"/>
              </w:rPr>
            </w:pPr>
          </w:p>
        </w:tc>
        <w:tc>
          <w:tcPr>
            <w:tcW w:w="1794" w:type="dxa"/>
            <w:tcBorders>
              <w:top w:val="single" w:sz="4" w:space="0" w:color="0070C0"/>
              <w:left w:val="single" w:sz="4" w:space="0" w:color="0070C0"/>
              <w:bottom w:val="single" w:sz="4" w:space="0" w:color="0070C0"/>
              <w:right w:val="single" w:sz="4" w:space="0" w:color="0070C0"/>
            </w:tcBorders>
            <w:vAlign w:val="center"/>
          </w:tcPr>
          <w:p w14:paraId="098A1FBF" w14:textId="77777777" w:rsidR="00925ADD" w:rsidRPr="00BB37E4" w:rsidRDefault="00925ADD" w:rsidP="00FC3302">
            <w:pPr>
              <w:spacing w:before="60" w:after="60"/>
              <w:rPr>
                <w:rFonts w:ascii="Trebuchet MS" w:hAnsi="Trebuchet MS"/>
                <w:sz w:val="24"/>
                <w:szCs w:val="24"/>
              </w:rPr>
            </w:pPr>
            <w:r w:rsidRPr="00BB37E4">
              <w:rPr>
                <w:rFonts w:ascii="Trebuchet MS" w:hAnsi="Trebuchet MS"/>
                <w:sz w:val="24"/>
                <w:szCs w:val="24"/>
              </w:rPr>
              <w:t>Desirable</w:t>
            </w:r>
          </w:p>
        </w:tc>
        <w:tc>
          <w:tcPr>
            <w:tcW w:w="2572" w:type="dxa"/>
            <w:tcBorders>
              <w:top w:val="single" w:sz="4" w:space="0" w:color="0070C0"/>
              <w:left w:val="single" w:sz="4" w:space="0" w:color="0070C0"/>
              <w:bottom w:val="single" w:sz="4" w:space="0" w:color="0070C0"/>
              <w:right w:val="single" w:sz="4" w:space="0" w:color="0070C0"/>
            </w:tcBorders>
          </w:tcPr>
          <w:p w14:paraId="12F09351" w14:textId="77777777" w:rsidR="00925ADD" w:rsidRDefault="00925ADD" w:rsidP="00FC3302">
            <w:r w:rsidRPr="00AA6564">
              <w:rPr>
                <w:rFonts w:ascii="Trebuchet MS" w:eastAsia="Calibri" w:hAnsi="Trebuchet MS"/>
                <w:sz w:val="24"/>
                <w:szCs w:val="24"/>
              </w:rPr>
              <w:t>Application/Interview</w:t>
            </w:r>
          </w:p>
        </w:tc>
      </w:tr>
      <w:tr w:rsidR="00925ADD" w:rsidRPr="0087779A" w14:paraId="6FC61BC8" w14:textId="77777777" w:rsidTr="006E698F">
        <w:tc>
          <w:tcPr>
            <w:tcW w:w="4583" w:type="dxa"/>
            <w:tcBorders>
              <w:top w:val="single" w:sz="4" w:space="0" w:color="0070C0"/>
              <w:left w:val="single" w:sz="4" w:space="0" w:color="0070C0"/>
              <w:bottom w:val="single" w:sz="4" w:space="0" w:color="0070C0"/>
              <w:right w:val="single" w:sz="4" w:space="0" w:color="0070C0"/>
            </w:tcBorders>
          </w:tcPr>
          <w:p w14:paraId="4EE7501C" w14:textId="77777777" w:rsidR="00925ADD" w:rsidRPr="005045E7" w:rsidRDefault="00925ADD" w:rsidP="005045E7">
            <w:pPr>
              <w:pBdr>
                <w:top w:val="nil"/>
                <w:left w:val="nil"/>
                <w:bottom w:val="nil"/>
                <w:right w:val="nil"/>
                <w:between w:val="nil"/>
                <w:bar w:val="nil"/>
              </w:pBdr>
              <w:spacing w:after="0" w:line="240" w:lineRule="auto"/>
              <w:rPr>
                <w:rFonts w:ascii="Trebuchet MS" w:eastAsia="Times New Roman" w:hAnsi="Trebuchet MS" w:cs="Times New Roman"/>
                <w:sz w:val="24"/>
                <w:szCs w:val="24"/>
              </w:rPr>
            </w:pPr>
            <w:r w:rsidRPr="005045E7">
              <w:rPr>
                <w:rFonts w:ascii="Trebuchet MS" w:eastAsia="Times New Roman" w:hAnsi="Trebuchet MS" w:cs="Times New Roman"/>
                <w:sz w:val="24"/>
                <w:szCs w:val="24"/>
              </w:rPr>
              <w:t>Ability to motivate and inspire adult volunteers</w:t>
            </w:r>
          </w:p>
        </w:tc>
        <w:tc>
          <w:tcPr>
            <w:tcW w:w="1794" w:type="dxa"/>
            <w:tcBorders>
              <w:top w:val="single" w:sz="4" w:space="0" w:color="0070C0"/>
              <w:left w:val="single" w:sz="4" w:space="0" w:color="0070C0"/>
              <w:bottom w:val="single" w:sz="4" w:space="0" w:color="0070C0"/>
              <w:right w:val="single" w:sz="4" w:space="0" w:color="0070C0"/>
            </w:tcBorders>
            <w:vAlign w:val="center"/>
          </w:tcPr>
          <w:p w14:paraId="1AF92A06" w14:textId="77777777" w:rsidR="00925ADD" w:rsidRPr="00BB37E4" w:rsidRDefault="00925ADD" w:rsidP="00FC3302">
            <w:pPr>
              <w:spacing w:before="60" w:after="60"/>
              <w:rPr>
                <w:rFonts w:ascii="Trebuchet MS" w:hAnsi="Trebuchet MS"/>
                <w:sz w:val="24"/>
                <w:szCs w:val="24"/>
              </w:rPr>
            </w:pPr>
            <w:r w:rsidRPr="00BB37E4">
              <w:rPr>
                <w:rFonts w:ascii="Trebuchet MS" w:hAnsi="Trebuchet MS"/>
                <w:sz w:val="24"/>
                <w:szCs w:val="24"/>
              </w:rPr>
              <w:t>Desirable</w:t>
            </w:r>
          </w:p>
        </w:tc>
        <w:tc>
          <w:tcPr>
            <w:tcW w:w="2572" w:type="dxa"/>
            <w:tcBorders>
              <w:top w:val="single" w:sz="4" w:space="0" w:color="0070C0"/>
              <w:left w:val="single" w:sz="4" w:space="0" w:color="0070C0"/>
              <w:bottom w:val="single" w:sz="4" w:space="0" w:color="0070C0"/>
              <w:right w:val="single" w:sz="4" w:space="0" w:color="0070C0"/>
            </w:tcBorders>
          </w:tcPr>
          <w:p w14:paraId="63CDF893" w14:textId="77777777" w:rsidR="00925ADD" w:rsidRDefault="00925ADD" w:rsidP="00FC3302">
            <w:r w:rsidRPr="00AA6564">
              <w:rPr>
                <w:rFonts w:ascii="Trebuchet MS" w:eastAsia="Calibri" w:hAnsi="Trebuchet MS"/>
                <w:sz w:val="24"/>
                <w:szCs w:val="24"/>
              </w:rPr>
              <w:t>Application/Interview</w:t>
            </w:r>
          </w:p>
        </w:tc>
      </w:tr>
      <w:tr w:rsidR="00925ADD" w:rsidRPr="0087779A" w14:paraId="7CE6FB4F" w14:textId="77777777" w:rsidTr="006E698F">
        <w:tc>
          <w:tcPr>
            <w:tcW w:w="4583" w:type="dxa"/>
            <w:tcBorders>
              <w:top w:val="single" w:sz="4" w:space="0" w:color="0070C0"/>
              <w:left w:val="single" w:sz="4" w:space="0" w:color="0070C0"/>
              <w:bottom w:val="single" w:sz="4" w:space="0" w:color="0070C0"/>
              <w:right w:val="single" w:sz="4" w:space="0" w:color="0070C0"/>
            </w:tcBorders>
          </w:tcPr>
          <w:p w14:paraId="1E24B594" w14:textId="77777777" w:rsidR="00925ADD" w:rsidRDefault="00925ADD" w:rsidP="00C11072">
            <w:pPr>
              <w:pStyle w:val="Body"/>
              <w:spacing w:after="0" w:line="240" w:lineRule="auto"/>
            </w:pPr>
          </w:p>
        </w:tc>
        <w:tc>
          <w:tcPr>
            <w:tcW w:w="1794" w:type="dxa"/>
            <w:tcBorders>
              <w:top w:val="single" w:sz="4" w:space="0" w:color="0070C0"/>
              <w:left w:val="single" w:sz="4" w:space="0" w:color="0070C0"/>
              <w:bottom w:val="single" w:sz="4" w:space="0" w:color="0070C0"/>
              <w:right w:val="single" w:sz="4" w:space="0" w:color="0070C0"/>
            </w:tcBorders>
            <w:vAlign w:val="center"/>
          </w:tcPr>
          <w:p w14:paraId="0156B43A" w14:textId="77777777" w:rsidR="00925ADD" w:rsidRPr="0087779A" w:rsidRDefault="00925ADD" w:rsidP="00E3458F">
            <w:pPr>
              <w:spacing w:before="60" w:after="60"/>
              <w:rPr>
                <w:rFonts w:ascii="Trebuchet MS" w:hAnsi="Trebuchet MS"/>
                <w:sz w:val="24"/>
                <w:szCs w:val="24"/>
              </w:rPr>
            </w:pPr>
          </w:p>
        </w:tc>
        <w:tc>
          <w:tcPr>
            <w:tcW w:w="2572" w:type="dxa"/>
            <w:tcBorders>
              <w:top w:val="single" w:sz="4" w:space="0" w:color="0070C0"/>
              <w:left w:val="single" w:sz="4" w:space="0" w:color="0070C0"/>
              <w:bottom w:val="single" w:sz="4" w:space="0" w:color="0070C0"/>
              <w:right w:val="single" w:sz="4" w:space="0" w:color="0070C0"/>
            </w:tcBorders>
          </w:tcPr>
          <w:p w14:paraId="764CD727" w14:textId="77777777" w:rsidR="00925ADD" w:rsidRPr="0087779A" w:rsidRDefault="00925ADD" w:rsidP="00E3458F">
            <w:pPr>
              <w:spacing w:before="60" w:after="60"/>
              <w:rPr>
                <w:rFonts w:ascii="Trebuchet MS" w:eastAsia="Calibri" w:hAnsi="Trebuchet MS"/>
                <w:sz w:val="24"/>
                <w:szCs w:val="24"/>
              </w:rPr>
            </w:pPr>
          </w:p>
        </w:tc>
      </w:tr>
      <w:tr w:rsidR="00925ADD" w:rsidRPr="0087779A" w14:paraId="34405EB1" w14:textId="77777777" w:rsidTr="006E698F">
        <w:tc>
          <w:tcPr>
            <w:tcW w:w="4583" w:type="dxa"/>
            <w:tcBorders>
              <w:top w:val="single" w:sz="4" w:space="0" w:color="0070C0"/>
              <w:left w:val="single" w:sz="4" w:space="0" w:color="0070C0"/>
              <w:bottom w:val="single" w:sz="4" w:space="0" w:color="0070C0"/>
              <w:right w:val="single" w:sz="4" w:space="0" w:color="0070C0"/>
            </w:tcBorders>
          </w:tcPr>
          <w:p w14:paraId="44441317" w14:textId="77777777" w:rsidR="00925ADD" w:rsidRDefault="00925ADD" w:rsidP="00C11072">
            <w:pPr>
              <w:pStyle w:val="Body"/>
              <w:spacing w:after="0" w:line="240" w:lineRule="auto"/>
            </w:pPr>
          </w:p>
        </w:tc>
        <w:tc>
          <w:tcPr>
            <w:tcW w:w="1794" w:type="dxa"/>
            <w:tcBorders>
              <w:top w:val="single" w:sz="4" w:space="0" w:color="0070C0"/>
              <w:left w:val="single" w:sz="4" w:space="0" w:color="0070C0"/>
              <w:bottom w:val="single" w:sz="4" w:space="0" w:color="0070C0"/>
              <w:right w:val="single" w:sz="4" w:space="0" w:color="0070C0"/>
            </w:tcBorders>
            <w:vAlign w:val="center"/>
          </w:tcPr>
          <w:p w14:paraId="029D29E8" w14:textId="77777777" w:rsidR="00925ADD" w:rsidRPr="0087779A" w:rsidRDefault="00925ADD" w:rsidP="00E3458F">
            <w:pPr>
              <w:spacing w:before="60" w:after="60"/>
              <w:rPr>
                <w:rFonts w:ascii="Trebuchet MS" w:hAnsi="Trebuchet MS"/>
                <w:sz w:val="24"/>
                <w:szCs w:val="24"/>
              </w:rPr>
            </w:pPr>
          </w:p>
        </w:tc>
        <w:tc>
          <w:tcPr>
            <w:tcW w:w="2572" w:type="dxa"/>
            <w:tcBorders>
              <w:top w:val="single" w:sz="4" w:space="0" w:color="0070C0"/>
              <w:left w:val="single" w:sz="4" w:space="0" w:color="0070C0"/>
              <w:bottom w:val="single" w:sz="4" w:space="0" w:color="0070C0"/>
              <w:right w:val="single" w:sz="4" w:space="0" w:color="0070C0"/>
            </w:tcBorders>
          </w:tcPr>
          <w:p w14:paraId="625D66DF" w14:textId="77777777" w:rsidR="00925ADD" w:rsidRPr="0087779A" w:rsidRDefault="00925ADD" w:rsidP="00E3458F">
            <w:pPr>
              <w:spacing w:before="60" w:after="60"/>
              <w:rPr>
                <w:rFonts w:ascii="Trebuchet MS" w:eastAsia="Calibri" w:hAnsi="Trebuchet MS"/>
                <w:sz w:val="24"/>
                <w:szCs w:val="24"/>
              </w:rPr>
            </w:pPr>
          </w:p>
        </w:tc>
      </w:tr>
    </w:tbl>
    <w:p w14:paraId="247D8970" w14:textId="77777777" w:rsidR="00F65A4E" w:rsidRDefault="00F65A4E" w:rsidP="001D1A82"/>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776"/>
      </w:tblGrid>
      <w:tr w:rsidR="00560F50" w:rsidRPr="001D1A82" w14:paraId="6E36C34C" w14:textId="77777777" w:rsidTr="05A5144D">
        <w:tc>
          <w:tcPr>
            <w:tcW w:w="8776" w:type="dxa"/>
            <w:shd w:val="clear" w:color="auto" w:fill="4E88C7"/>
          </w:tcPr>
          <w:p w14:paraId="7F0E5F0E" w14:textId="77777777" w:rsidR="00560F50" w:rsidRPr="001D1A82" w:rsidRDefault="00560F50"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t xml:space="preserve">Employment Details </w:t>
            </w:r>
          </w:p>
          <w:p w14:paraId="6561A654" w14:textId="77777777" w:rsidR="00560F50" w:rsidRPr="001D1A82" w:rsidRDefault="00560F50" w:rsidP="00E3458F"/>
        </w:tc>
      </w:tr>
      <w:tr w:rsidR="00560F50" w:rsidRPr="008E58F3" w14:paraId="410C4313" w14:textId="77777777" w:rsidTr="05A5144D">
        <w:tc>
          <w:tcPr>
            <w:tcW w:w="8776" w:type="dxa"/>
          </w:tcPr>
          <w:p w14:paraId="45EF3232" w14:textId="77777777" w:rsidR="009F69AE" w:rsidRPr="00F24929" w:rsidRDefault="00560F50" w:rsidP="009F69AE">
            <w:pPr>
              <w:rPr>
                <w:rFonts w:ascii="Trebuchet MS" w:hAnsi="Trebuchet MS"/>
                <w:sz w:val="24"/>
                <w:szCs w:val="24"/>
              </w:rPr>
            </w:pPr>
            <w:r>
              <w:br/>
            </w:r>
            <w:r w:rsidR="009F69AE">
              <w:rPr>
                <w:rFonts w:ascii="Trebuchet MS" w:hAnsi="Trebuchet MS"/>
                <w:sz w:val="24"/>
                <w:szCs w:val="24"/>
              </w:rPr>
              <w:t>Voluntary (Appointment for initial 3 year term, extension for 2 years maximum)</w:t>
            </w:r>
          </w:p>
          <w:p w14:paraId="04657E1C" w14:textId="77777777" w:rsidR="009F69AE" w:rsidRDefault="009F69AE" w:rsidP="009F69AE">
            <w:pPr>
              <w:rPr>
                <w:rFonts w:ascii="Trebuchet MS" w:hAnsi="Trebuchet MS"/>
              </w:rPr>
            </w:pPr>
          </w:p>
          <w:p w14:paraId="44A3B8C3" w14:textId="77777777" w:rsidR="009F69AE" w:rsidRPr="0087779A" w:rsidRDefault="009F69AE" w:rsidP="009F69AE">
            <w:pPr>
              <w:rPr>
                <w:rFonts w:ascii="Trebuchet MS" w:hAnsi="Trebuchet MS"/>
                <w:sz w:val="24"/>
                <w:szCs w:val="24"/>
              </w:rPr>
            </w:pPr>
            <w:r w:rsidRPr="0087779A">
              <w:rPr>
                <w:rFonts w:ascii="Trebuchet MS" w:hAnsi="Trebuchet MS"/>
                <w:sz w:val="24"/>
                <w:szCs w:val="24"/>
              </w:rPr>
              <w:t xml:space="preserve">There is no remuneration for this post, but all reasonable expenses will be </w:t>
            </w:r>
            <w:r w:rsidRPr="0087779A">
              <w:rPr>
                <w:rFonts w:ascii="Trebuchet MS" w:hAnsi="Trebuchet MS"/>
                <w:sz w:val="24"/>
                <w:szCs w:val="24"/>
              </w:rPr>
              <w:lastRenderedPageBreak/>
              <w:t>reimbursed.</w:t>
            </w:r>
          </w:p>
          <w:p w14:paraId="57F3DA58" w14:textId="77777777" w:rsidR="00560F50" w:rsidRPr="008E58F3" w:rsidRDefault="00560F50" w:rsidP="00E3458F">
            <w:pPr>
              <w:pStyle w:val="ListParagraph"/>
              <w:rPr>
                <w:rFonts w:ascii="Trebuchet MS" w:hAnsi="Trebuchet MS"/>
              </w:rPr>
            </w:pPr>
          </w:p>
        </w:tc>
      </w:tr>
    </w:tbl>
    <w:p w14:paraId="0E761954" w14:textId="77777777" w:rsidR="00F65A4E" w:rsidRDefault="00F65A4E" w:rsidP="001D1A82"/>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776"/>
      </w:tblGrid>
      <w:tr w:rsidR="00F65A4E" w:rsidRPr="001D1A82" w14:paraId="73B3067C" w14:textId="77777777" w:rsidTr="6BD46FA9">
        <w:tc>
          <w:tcPr>
            <w:tcW w:w="8776" w:type="dxa"/>
            <w:shd w:val="clear" w:color="auto" w:fill="4E88C7"/>
          </w:tcPr>
          <w:p w14:paraId="63B674CB" w14:textId="77777777" w:rsidR="00F65A4E" w:rsidRPr="001D1A82" w:rsidRDefault="00F65A4E"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t>How to Apply</w:t>
            </w:r>
          </w:p>
          <w:p w14:paraId="69AB824F" w14:textId="77777777" w:rsidR="00F65A4E" w:rsidRPr="001D1A82" w:rsidRDefault="00F65A4E" w:rsidP="00E3458F"/>
        </w:tc>
      </w:tr>
      <w:tr w:rsidR="00F65A4E" w:rsidRPr="008E58F3" w14:paraId="0181A1D8" w14:textId="77777777" w:rsidTr="6BD46FA9">
        <w:tc>
          <w:tcPr>
            <w:tcW w:w="8776" w:type="dxa"/>
          </w:tcPr>
          <w:p w14:paraId="360CB191" w14:textId="305F2AB9" w:rsidR="00526538" w:rsidRDefault="00F65A4E" w:rsidP="00526538">
            <w:pPr>
              <w:rPr>
                <w:rFonts w:ascii="Trebuchet MS" w:hAnsi="Trebuchet MS"/>
                <w:sz w:val="24"/>
                <w:szCs w:val="24"/>
              </w:rPr>
            </w:pPr>
            <w:r>
              <w:rPr>
                <w:rFonts w:ascii="Trebuchet MS" w:hAnsi="Trebuchet MS"/>
              </w:rPr>
              <w:br/>
            </w:r>
            <w:r w:rsidR="006707FB" w:rsidRPr="1CC48383">
              <w:rPr>
                <w:rFonts w:ascii="Trebuchet MS" w:hAnsi="Trebuchet MS"/>
                <w:b/>
                <w:bCs/>
                <w:sz w:val="24"/>
                <w:szCs w:val="24"/>
              </w:rPr>
              <w:t>Closing date:</w:t>
            </w:r>
            <w:r w:rsidR="006707FB" w:rsidRPr="1CC48383">
              <w:rPr>
                <w:rFonts w:ascii="Trebuchet MS" w:hAnsi="Trebuchet MS"/>
                <w:sz w:val="24"/>
                <w:szCs w:val="24"/>
              </w:rPr>
              <w:t xml:space="preserve"> Thursday </w:t>
            </w:r>
            <w:r w:rsidR="006707FB">
              <w:rPr>
                <w:rFonts w:ascii="Trebuchet MS" w:hAnsi="Trebuchet MS"/>
                <w:sz w:val="24"/>
                <w:szCs w:val="24"/>
              </w:rPr>
              <w:t>13</w:t>
            </w:r>
            <w:r w:rsidR="006707FB" w:rsidRPr="1CC48383">
              <w:rPr>
                <w:rFonts w:ascii="Trebuchet MS" w:hAnsi="Trebuchet MS"/>
                <w:sz w:val="24"/>
                <w:szCs w:val="24"/>
              </w:rPr>
              <w:t xml:space="preserve"> August at 9 am.  </w:t>
            </w:r>
          </w:p>
          <w:p w14:paraId="2004DE85" w14:textId="77777777" w:rsidR="00526538" w:rsidRDefault="00526538" w:rsidP="00526538">
            <w:pPr>
              <w:rPr>
                <w:rFonts w:ascii="Trebuchet MS" w:hAnsi="Trebuchet MS"/>
                <w:sz w:val="24"/>
                <w:szCs w:val="24"/>
              </w:rPr>
            </w:pPr>
            <w:r w:rsidRPr="00526538">
              <w:rPr>
                <w:rFonts w:ascii="Trebuchet MS" w:hAnsi="Trebuchet MS"/>
                <w:b/>
                <w:bCs/>
                <w:sz w:val="24"/>
                <w:szCs w:val="24"/>
              </w:rPr>
              <w:t xml:space="preserve">Interview </w:t>
            </w:r>
            <w:r>
              <w:rPr>
                <w:rFonts w:ascii="Trebuchet MS" w:hAnsi="Trebuchet MS"/>
                <w:b/>
                <w:bCs/>
                <w:sz w:val="24"/>
                <w:szCs w:val="24"/>
              </w:rPr>
              <w:t>d</w:t>
            </w:r>
            <w:r w:rsidRPr="00526538">
              <w:rPr>
                <w:rFonts w:ascii="Trebuchet MS" w:hAnsi="Trebuchet MS"/>
                <w:b/>
                <w:bCs/>
                <w:sz w:val="24"/>
                <w:szCs w:val="24"/>
              </w:rPr>
              <w:t>ate:</w:t>
            </w:r>
            <w:r>
              <w:rPr>
                <w:rFonts w:ascii="Trebuchet MS" w:hAnsi="Trebuchet MS"/>
                <w:sz w:val="24"/>
                <w:szCs w:val="24"/>
              </w:rPr>
              <w:t xml:space="preserve"> </w:t>
            </w:r>
            <w:r w:rsidRPr="006707FB">
              <w:rPr>
                <w:rFonts w:ascii="Trebuchet MS" w:hAnsi="Trebuchet MS"/>
                <w:sz w:val="24"/>
                <w:szCs w:val="24"/>
              </w:rPr>
              <w:t>TBC</w:t>
            </w:r>
          </w:p>
          <w:p w14:paraId="75D95BCC" w14:textId="77777777" w:rsidR="00F206EC" w:rsidRDefault="4B148BA7" w:rsidP="00F206EC">
            <w:pPr>
              <w:rPr>
                <w:rFonts w:ascii="Trebuchet MS" w:hAnsi="Trebuchet MS"/>
                <w:sz w:val="24"/>
                <w:szCs w:val="24"/>
              </w:rPr>
            </w:pPr>
            <w:r w:rsidRPr="6BD46FA9">
              <w:rPr>
                <w:rFonts w:ascii="Trebuchet MS" w:hAnsi="Trebuchet MS"/>
                <w:b/>
                <w:bCs/>
                <w:sz w:val="24"/>
                <w:szCs w:val="24"/>
              </w:rPr>
              <w:t>How to apply</w:t>
            </w:r>
            <w:r w:rsidRPr="6BD46FA9">
              <w:rPr>
                <w:rFonts w:ascii="Trebuchet MS" w:hAnsi="Trebuchet MS"/>
                <w:sz w:val="24"/>
                <w:szCs w:val="24"/>
              </w:rPr>
              <w:t xml:space="preserve">: </w:t>
            </w:r>
            <w:r w:rsidR="00F206EC" w:rsidRPr="00D36E4F">
              <w:rPr>
                <w:rFonts w:ascii="Trebuchet MS" w:hAnsi="Trebuchet MS"/>
                <w:sz w:val="24"/>
                <w:szCs w:val="24"/>
              </w:rPr>
              <w:t xml:space="preserve">Please </w:t>
            </w:r>
            <w:r w:rsidR="00F206EC">
              <w:rPr>
                <w:rFonts w:ascii="Trebuchet MS" w:hAnsi="Trebuchet MS"/>
                <w:sz w:val="24"/>
                <w:szCs w:val="24"/>
              </w:rPr>
              <w:t>email</w:t>
            </w:r>
            <w:r w:rsidR="00F206EC" w:rsidRPr="00D36E4F">
              <w:rPr>
                <w:rFonts w:ascii="Trebuchet MS" w:hAnsi="Trebuchet MS"/>
                <w:sz w:val="24"/>
                <w:szCs w:val="24"/>
              </w:rPr>
              <w:t xml:space="preserve"> </w:t>
            </w:r>
            <w:hyperlink r:id="rId11" w:history="1">
              <w:r w:rsidR="00F206EC" w:rsidRPr="00510865">
                <w:rPr>
                  <w:rStyle w:val="Hyperlink"/>
                  <w:rFonts w:ascii="Trebuchet MS" w:hAnsi="Trebuchet MS"/>
                  <w:sz w:val="24"/>
                  <w:szCs w:val="24"/>
                </w:rPr>
                <w:t>recruitment@girlguidinglaser.org.uk</w:t>
              </w:r>
            </w:hyperlink>
            <w:r w:rsidR="00F206EC" w:rsidRPr="00510865">
              <w:rPr>
                <w:rFonts w:ascii="Trebuchet MS" w:hAnsi="Trebuchet MS"/>
                <w:sz w:val="24"/>
                <w:szCs w:val="24"/>
              </w:rPr>
              <w:t xml:space="preserve"> </w:t>
            </w:r>
            <w:r w:rsidR="00F206EC" w:rsidRPr="00FD58DC">
              <w:rPr>
                <w:rFonts w:ascii="Trebuchet MS" w:hAnsi="Trebuchet MS"/>
                <w:sz w:val="24"/>
                <w:szCs w:val="24"/>
              </w:rPr>
              <w:t>with a small statement on why you’re interested and what you could bring to the role</w:t>
            </w:r>
            <w:r w:rsidR="00F206EC">
              <w:rPr>
                <w:rFonts w:ascii="Trebuchet MS" w:hAnsi="Trebuchet MS"/>
                <w:sz w:val="24"/>
                <w:szCs w:val="24"/>
              </w:rPr>
              <w:t>.</w:t>
            </w:r>
          </w:p>
          <w:p w14:paraId="2EA385E4" w14:textId="77777777" w:rsidR="00F206EC" w:rsidRDefault="00F206EC" w:rsidP="00F206EC">
            <w:pPr>
              <w:rPr>
                <w:rFonts w:ascii="Trebuchet MS" w:hAnsi="Trebuchet MS"/>
                <w:sz w:val="24"/>
                <w:szCs w:val="24"/>
              </w:rPr>
            </w:pPr>
          </w:p>
          <w:p w14:paraId="52543B24" w14:textId="77777777" w:rsidR="00F206EC" w:rsidRPr="0087779A" w:rsidRDefault="00F206EC" w:rsidP="00F206EC">
            <w:pPr>
              <w:rPr>
                <w:rFonts w:ascii="Trebuchet MS" w:hAnsi="Trebuchet MS"/>
                <w:sz w:val="24"/>
                <w:szCs w:val="24"/>
              </w:rPr>
            </w:pPr>
            <w:r w:rsidRPr="0087779A">
              <w:rPr>
                <w:rFonts w:ascii="Trebuchet MS" w:hAnsi="Trebuchet MS"/>
                <w:sz w:val="24"/>
                <w:szCs w:val="24"/>
              </w:rPr>
              <w:t xml:space="preserve">If you have any questions about the role please direct them to </w:t>
            </w:r>
            <w:r>
              <w:rPr>
                <w:rFonts w:ascii="Trebuchet MS" w:hAnsi="Trebuchet MS"/>
                <w:sz w:val="24"/>
                <w:szCs w:val="24"/>
              </w:rPr>
              <w:t>Fiona Jackson</w:t>
            </w:r>
            <w:r w:rsidRPr="0087779A">
              <w:rPr>
                <w:rFonts w:ascii="Trebuchet MS" w:hAnsi="Trebuchet MS"/>
                <w:sz w:val="24"/>
                <w:szCs w:val="24"/>
              </w:rPr>
              <w:t xml:space="preserve">, </w:t>
            </w:r>
            <w:r>
              <w:rPr>
                <w:rFonts w:ascii="Trebuchet MS" w:hAnsi="Trebuchet MS"/>
                <w:sz w:val="24"/>
                <w:szCs w:val="24"/>
              </w:rPr>
              <w:t>Learning &amp; Development Lead Volunteer</w:t>
            </w:r>
            <w:r w:rsidRPr="0087779A">
              <w:rPr>
                <w:rFonts w:ascii="Trebuchet MS" w:hAnsi="Trebuchet MS"/>
                <w:sz w:val="24"/>
                <w:szCs w:val="24"/>
              </w:rPr>
              <w:t xml:space="preserve"> at</w:t>
            </w:r>
            <w:r>
              <w:rPr>
                <w:rFonts w:ascii="Trebuchet MS" w:hAnsi="Trebuchet MS"/>
                <w:sz w:val="24"/>
                <w:szCs w:val="24"/>
              </w:rPr>
              <w:t xml:space="preserve"> </w:t>
            </w:r>
            <w:hyperlink r:id="rId12" w:history="1">
              <w:r w:rsidRPr="00510865">
                <w:rPr>
                  <w:rStyle w:val="Hyperlink"/>
                  <w:rFonts w:ascii="Trebuchet MS" w:hAnsi="Trebuchet MS"/>
                  <w:sz w:val="24"/>
                  <w:szCs w:val="24"/>
                </w:rPr>
                <w:t>recruitment@girlguidinglaser.org.uk</w:t>
              </w:r>
            </w:hyperlink>
            <w:r w:rsidRPr="0087779A">
              <w:rPr>
                <w:rFonts w:ascii="Trebuchet MS" w:hAnsi="Trebuchet MS"/>
                <w:sz w:val="24"/>
                <w:szCs w:val="24"/>
              </w:rPr>
              <w:t xml:space="preserve"> </w:t>
            </w:r>
          </w:p>
          <w:p w14:paraId="046DC094" w14:textId="77777777" w:rsidR="00F65A4E" w:rsidRPr="008E58F3" w:rsidRDefault="00F65A4E" w:rsidP="00526538">
            <w:pPr>
              <w:rPr>
                <w:rFonts w:ascii="Trebuchet MS" w:hAnsi="Trebuchet MS"/>
              </w:rPr>
            </w:pPr>
          </w:p>
        </w:tc>
      </w:tr>
    </w:tbl>
    <w:p w14:paraId="652A9829" w14:textId="77777777" w:rsidR="00F65A4E" w:rsidRDefault="00F65A4E" w:rsidP="001D1A82"/>
    <w:p w14:paraId="2E1C3BAE" w14:textId="77777777" w:rsidR="1396E999" w:rsidRDefault="1396E999" w:rsidP="28DF1391">
      <w:pPr>
        <w:spacing w:line="288" w:lineRule="auto"/>
      </w:pPr>
      <w:r w:rsidRPr="78E5AA01">
        <w:rPr>
          <w:rFonts w:ascii="Trebuchet MS" w:eastAsia="Trebuchet MS" w:hAnsi="Trebuchet MS" w:cs="Trebuchet MS"/>
          <w:b/>
          <w:bCs/>
          <w:sz w:val="20"/>
          <w:szCs w:val="20"/>
        </w:rPr>
        <w:t xml:space="preserve"> </w:t>
      </w:r>
    </w:p>
    <w:sectPr w:rsidR="1396E9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EIZ O+ Trebuchet MSPS">
    <w:altName w:val="Trebuchet MSPS"/>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22.5pt;height:22.5pt" o:bullet="t">
        <v:imagedata r:id="rId1" o:title="clip_image001"/>
      </v:shape>
    </w:pict>
  </w:numPicBullet>
  <w:abstractNum w:abstractNumId="0" w15:restartNumberingAfterBreak="0">
    <w:nsid w:val="04D518E5"/>
    <w:multiLevelType w:val="hybridMultilevel"/>
    <w:tmpl w:val="8256B512"/>
    <w:lvl w:ilvl="0" w:tplc="F9BC2AB0">
      <w:start w:val="1"/>
      <w:numFmt w:val="decimal"/>
      <w:lvlText w:val="%1."/>
      <w:lvlJc w:val="left"/>
      <w:pPr>
        <w:ind w:left="720" w:hanging="360"/>
      </w:pPr>
    </w:lvl>
    <w:lvl w:ilvl="1" w:tplc="E82A0F80">
      <w:start w:val="1"/>
      <w:numFmt w:val="lowerLetter"/>
      <w:lvlText w:val="%2."/>
      <w:lvlJc w:val="left"/>
      <w:pPr>
        <w:ind w:left="1440" w:hanging="360"/>
      </w:pPr>
    </w:lvl>
    <w:lvl w:ilvl="2" w:tplc="04266F1C">
      <w:start w:val="1"/>
      <w:numFmt w:val="lowerRoman"/>
      <w:lvlText w:val="%3."/>
      <w:lvlJc w:val="right"/>
      <w:pPr>
        <w:ind w:left="2160" w:hanging="180"/>
      </w:pPr>
    </w:lvl>
    <w:lvl w:ilvl="3" w:tplc="0C40498C">
      <w:start w:val="1"/>
      <w:numFmt w:val="decimal"/>
      <w:lvlText w:val="%4."/>
      <w:lvlJc w:val="left"/>
      <w:pPr>
        <w:ind w:left="2880" w:hanging="360"/>
      </w:pPr>
    </w:lvl>
    <w:lvl w:ilvl="4" w:tplc="18B09FC0">
      <w:start w:val="1"/>
      <w:numFmt w:val="lowerLetter"/>
      <w:lvlText w:val="%5."/>
      <w:lvlJc w:val="left"/>
      <w:pPr>
        <w:ind w:left="3600" w:hanging="360"/>
      </w:pPr>
    </w:lvl>
    <w:lvl w:ilvl="5" w:tplc="31AE6A4A">
      <w:start w:val="1"/>
      <w:numFmt w:val="lowerRoman"/>
      <w:lvlText w:val="%6."/>
      <w:lvlJc w:val="right"/>
      <w:pPr>
        <w:ind w:left="4320" w:hanging="180"/>
      </w:pPr>
    </w:lvl>
    <w:lvl w:ilvl="6" w:tplc="15884FB0">
      <w:start w:val="1"/>
      <w:numFmt w:val="decimal"/>
      <w:lvlText w:val="%7."/>
      <w:lvlJc w:val="left"/>
      <w:pPr>
        <w:ind w:left="5040" w:hanging="360"/>
      </w:pPr>
    </w:lvl>
    <w:lvl w:ilvl="7" w:tplc="941EAA8A">
      <w:start w:val="1"/>
      <w:numFmt w:val="lowerLetter"/>
      <w:lvlText w:val="%8."/>
      <w:lvlJc w:val="left"/>
      <w:pPr>
        <w:ind w:left="5760" w:hanging="360"/>
      </w:pPr>
    </w:lvl>
    <w:lvl w:ilvl="8" w:tplc="F76CA698">
      <w:start w:val="1"/>
      <w:numFmt w:val="lowerRoman"/>
      <w:lvlText w:val="%9."/>
      <w:lvlJc w:val="right"/>
      <w:pPr>
        <w:ind w:left="6480" w:hanging="180"/>
      </w:pPr>
    </w:lvl>
  </w:abstractNum>
  <w:abstractNum w:abstractNumId="1" w15:restartNumberingAfterBreak="0">
    <w:nsid w:val="191D161D"/>
    <w:multiLevelType w:val="hybridMultilevel"/>
    <w:tmpl w:val="1B643926"/>
    <w:lvl w:ilvl="0" w:tplc="67BE3B0C">
      <w:start w:val="1"/>
      <w:numFmt w:val="bullet"/>
      <w:lvlText w:val=""/>
      <w:lvlPicBulletId w:val="0"/>
      <w:lvlJc w:val="left"/>
      <w:pPr>
        <w:ind w:left="720" w:hanging="360"/>
      </w:pPr>
      <w:rPr>
        <w:rFonts w:ascii="Symbol" w:hAnsi="Symbol" w:hint="default"/>
        <w:color w:val="auto"/>
        <w:sz w:val="32"/>
        <w:szCs w:val="3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10D0763"/>
    <w:multiLevelType w:val="hybridMultilevel"/>
    <w:tmpl w:val="45DCA06A"/>
    <w:lvl w:ilvl="0" w:tplc="6CE630EC">
      <w:start w:val="1"/>
      <w:numFmt w:val="bullet"/>
      <w:lvlText w:val="•"/>
      <w:lvlJc w:val="left"/>
      <w:pPr>
        <w:tabs>
          <w:tab w:val="num" w:pos="720"/>
        </w:tabs>
        <w:ind w:left="720" w:hanging="360"/>
      </w:pPr>
      <w:rPr>
        <w:rFonts w:ascii="Times New Roman" w:hAnsi="Times New Roman" w:hint="default"/>
      </w:rPr>
    </w:lvl>
    <w:lvl w:ilvl="1" w:tplc="1AB2A6CA" w:tentative="1">
      <w:start w:val="1"/>
      <w:numFmt w:val="bullet"/>
      <w:lvlText w:val="•"/>
      <w:lvlJc w:val="left"/>
      <w:pPr>
        <w:tabs>
          <w:tab w:val="num" w:pos="1440"/>
        </w:tabs>
        <w:ind w:left="1440" w:hanging="360"/>
      </w:pPr>
      <w:rPr>
        <w:rFonts w:ascii="Times New Roman" w:hAnsi="Times New Roman" w:hint="default"/>
      </w:rPr>
    </w:lvl>
    <w:lvl w:ilvl="2" w:tplc="468E2AF0" w:tentative="1">
      <w:start w:val="1"/>
      <w:numFmt w:val="bullet"/>
      <w:lvlText w:val="•"/>
      <w:lvlJc w:val="left"/>
      <w:pPr>
        <w:tabs>
          <w:tab w:val="num" w:pos="2160"/>
        </w:tabs>
        <w:ind w:left="2160" w:hanging="360"/>
      </w:pPr>
      <w:rPr>
        <w:rFonts w:ascii="Times New Roman" w:hAnsi="Times New Roman" w:hint="default"/>
      </w:rPr>
    </w:lvl>
    <w:lvl w:ilvl="3" w:tplc="9DC630C4" w:tentative="1">
      <w:start w:val="1"/>
      <w:numFmt w:val="bullet"/>
      <w:lvlText w:val="•"/>
      <w:lvlJc w:val="left"/>
      <w:pPr>
        <w:tabs>
          <w:tab w:val="num" w:pos="2880"/>
        </w:tabs>
        <w:ind w:left="2880" w:hanging="360"/>
      </w:pPr>
      <w:rPr>
        <w:rFonts w:ascii="Times New Roman" w:hAnsi="Times New Roman" w:hint="default"/>
      </w:rPr>
    </w:lvl>
    <w:lvl w:ilvl="4" w:tplc="51CA07CA" w:tentative="1">
      <w:start w:val="1"/>
      <w:numFmt w:val="bullet"/>
      <w:lvlText w:val="•"/>
      <w:lvlJc w:val="left"/>
      <w:pPr>
        <w:tabs>
          <w:tab w:val="num" w:pos="3600"/>
        </w:tabs>
        <w:ind w:left="3600" w:hanging="360"/>
      </w:pPr>
      <w:rPr>
        <w:rFonts w:ascii="Times New Roman" w:hAnsi="Times New Roman" w:hint="default"/>
      </w:rPr>
    </w:lvl>
    <w:lvl w:ilvl="5" w:tplc="430C8E2E" w:tentative="1">
      <w:start w:val="1"/>
      <w:numFmt w:val="bullet"/>
      <w:lvlText w:val="•"/>
      <w:lvlJc w:val="left"/>
      <w:pPr>
        <w:tabs>
          <w:tab w:val="num" w:pos="4320"/>
        </w:tabs>
        <w:ind w:left="4320" w:hanging="360"/>
      </w:pPr>
      <w:rPr>
        <w:rFonts w:ascii="Times New Roman" w:hAnsi="Times New Roman" w:hint="default"/>
      </w:rPr>
    </w:lvl>
    <w:lvl w:ilvl="6" w:tplc="E19CD9EC" w:tentative="1">
      <w:start w:val="1"/>
      <w:numFmt w:val="bullet"/>
      <w:lvlText w:val="•"/>
      <w:lvlJc w:val="left"/>
      <w:pPr>
        <w:tabs>
          <w:tab w:val="num" w:pos="5040"/>
        </w:tabs>
        <w:ind w:left="5040" w:hanging="360"/>
      </w:pPr>
      <w:rPr>
        <w:rFonts w:ascii="Times New Roman" w:hAnsi="Times New Roman" w:hint="default"/>
      </w:rPr>
    </w:lvl>
    <w:lvl w:ilvl="7" w:tplc="AE22D04C" w:tentative="1">
      <w:start w:val="1"/>
      <w:numFmt w:val="bullet"/>
      <w:lvlText w:val="•"/>
      <w:lvlJc w:val="left"/>
      <w:pPr>
        <w:tabs>
          <w:tab w:val="num" w:pos="5760"/>
        </w:tabs>
        <w:ind w:left="5760" w:hanging="360"/>
      </w:pPr>
      <w:rPr>
        <w:rFonts w:ascii="Times New Roman" w:hAnsi="Times New Roman" w:hint="default"/>
      </w:rPr>
    </w:lvl>
    <w:lvl w:ilvl="8" w:tplc="6944E97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37CB1D6F"/>
    <w:multiLevelType w:val="multilevel"/>
    <w:tmpl w:val="E7AC5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D654B3"/>
    <w:multiLevelType w:val="hybridMultilevel"/>
    <w:tmpl w:val="5E6259E6"/>
    <w:lvl w:ilvl="0" w:tplc="35100C3C">
      <w:start w:val="1"/>
      <w:numFmt w:val="decimal"/>
      <w:lvlText w:val="%1."/>
      <w:lvlJc w:val="left"/>
      <w:pPr>
        <w:ind w:left="720" w:hanging="360"/>
      </w:pPr>
    </w:lvl>
    <w:lvl w:ilvl="1" w:tplc="9D706DCA">
      <w:start w:val="1"/>
      <w:numFmt w:val="lowerLetter"/>
      <w:lvlText w:val="%2."/>
      <w:lvlJc w:val="left"/>
      <w:pPr>
        <w:ind w:left="1440" w:hanging="360"/>
      </w:pPr>
    </w:lvl>
    <w:lvl w:ilvl="2" w:tplc="47C25F7E">
      <w:start w:val="1"/>
      <w:numFmt w:val="lowerRoman"/>
      <w:lvlText w:val="%3."/>
      <w:lvlJc w:val="right"/>
      <w:pPr>
        <w:ind w:left="2160" w:hanging="180"/>
      </w:pPr>
    </w:lvl>
    <w:lvl w:ilvl="3" w:tplc="BD3AEDA6">
      <w:start w:val="1"/>
      <w:numFmt w:val="decimal"/>
      <w:lvlText w:val="%4."/>
      <w:lvlJc w:val="left"/>
      <w:pPr>
        <w:ind w:left="2880" w:hanging="360"/>
      </w:pPr>
    </w:lvl>
    <w:lvl w:ilvl="4" w:tplc="93CA5164">
      <w:start w:val="1"/>
      <w:numFmt w:val="lowerLetter"/>
      <w:lvlText w:val="%5."/>
      <w:lvlJc w:val="left"/>
      <w:pPr>
        <w:ind w:left="3600" w:hanging="360"/>
      </w:pPr>
    </w:lvl>
    <w:lvl w:ilvl="5" w:tplc="C9F44C5E">
      <w:start w:val="1"/>
      <w:numFmt w:val="lowerRoman"/>
      <w:lvlText w:val="%6."/>
      <w:lvlJc w:val="right"/>
      <w:pPr>
        <w:ind w:left="4320" w:hanging="180"/>
      </w:pPr>
    </w:lvl>
    <w:lvl w:ilvl="6" w:tplc="351AB0B6">
      <w:start w:val="1"/>
      <w:numFmt w:val="decimal"/>
      <w:lvlText w:val="%7."/>
      <w:lvlJc w:val="left"/>
      <w:pPr>
        <w:ind w:left="5040" w:hanging="360"/>
      </w:pPr>
    </w:lvl>
    <w:lvl w:ilvl="7" w:tplc="A41C45C4">
      <w:start w:val="1"/>
      <w:numFmt w:val="lowerLetter"/>
      <w:lvlText w:val="%8."/>
      <w:lvlJc w:val="left"/>
      <w:pPr>
        <w:ind w:left="5760" w:hanging="360"/>
      </w:pPr>
    </w:lvl>
    <w:lvl w:ilvl="8" w:tplc="D19286AC">
      <w:start w:val="1"/>
      <w:numFmt w:val="lowerRoman"/>
      <w:lvlText w:val="%9."/>
      <w:lvlJc w:val="right"/>
      <w:pPr>
        <w:ind w:left="6480" w:hanging="18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1A82"/>
    <w:rsid w:val="000458FB"/>
    <w:rsid w:val="001D1A82"/>
    <w:rsid w:val="002B272B"/>
    <w:rsid w:val="002B75FE"/>
    <w:rsid w:val="003B081B"/>
    <w:rsid w:val="003D6DCC"/>
    <w:rsid w:val="003E004B"/>
    <w:rsid w:val="00453ECC"/>
    <w:rsid w:val="005045E7"/>
    <w:rsid w:val="00526538"/>
    <w:rsid w:val="0055547A"/>
    <w:rsid w:val="00560F50"/>
    <w:rsid w:val="00581365"/>
    <w:rsid w:val="005A06F5"/>
    <w:rsid w:val="005B753B"/>
    <w:rsid w:val="00600428"/>
    <w:rsid w:val="00625AB4"/>
    <w:rsid w:val="006707FB"/>
    <w:rsid w:val="006E698F"/>
    <w:rsid w:val="007462C8"/>
    <w:rsid w:val="00752CF0"/>
    <w:rsid w:val="007B7CC4"/>
    <w:rsid w:val="00875B7F"/>
    <w:rsid w:val="00901A69"/>
    <w:rsid w:val="00925996"/>
    <w:rsid w:val="00925ADD"/>
    <w:rsid w:val="009862CD"/>
    <w:rsid w:val="009F69AE"/>
    <w:rsid w:val="00AF1AA8"/>
    <w:rsid w:val="00CE730C"/>
    <w:rsid w:val="00D318E6"/>
    <w:rsid w:val="00D92B18"/>
    <w:rsid w:val="00E3458F"/>
    <w:rsid w:val="00F206EC"/>
    <w:rsid w:val="00F24929"/>
    <w:rsid w:val="00F24C1F"/>
    <w:rsid w:val="00F6314C"/>
    <w:rsid w:val="00F65A4E"/>
    <w:rsid w:val="00FF7EC1"/>
    <w:rsid w:val="05A5144D"/>
    <w:rsid w:val="0ADAB275"/>
    <w:rsid w:val="0BA10F6A"/>
    <w:rsid w:val="0E4ED5DC"/>
    <w:rsid w:val="0F1FFD00"/>
    <w:rsid w:val="101DF433"/>
    <w:rsid w:val="11F3C212"/>
    <w:rsid w:val="1396E999"/>
    <w:rsid w:val="168870C4"/>
    <w:rsid w:val="19CF22AC"/>
    <w:rsid w:val="1A397785"/>
    <w:rsid w:val="1C4662BE"/>
    <w:rsid w:val="21AAAE51"/>
    <w:rsid w:val="2494AD96"/>
    <w:rsid w:val="25921210"/>
    <w:rsid w:val="26E7E617"/>
    <w:rsid w:val="28DF1391"/>
    <w:rsid w:val="2C36D13C"/>
    <w:rsid w:val="2F4F276F"/>
    <w:rsid w:val="2F539482"/>
    <w:rsid w:val="345AAC86"/>
    <w:rsid w:val="35EE383B"/>
    <w:rsid w:val="3F29C9B8"/>
    <w:rsid w:val="409D2E61"/>
    <w:rsid w:val="40BFFD82"/>
    <w:rsid w:val="44EFD779"/>
    <w:rsid w:val="45EF4044"/>
    <w:rsid w:val="460C1462"/>
    <w:rsid w:val="46BFB5F1"/>
    <w:rsid w:val="4858B4D0"/>
    <w:rsid w:val="499C048D"/>
    <w:rsid w:val="4B148BA7"/>
    <w:rsid w:val="4BDB0686"/>
    <w:rsid w:val="4DF5A06A"/>
    <w:rsid w:val="538C7CD5"/>
    <w:rsid w:val="57C99CAE"/>
    <w:rsid w:val="5AD0AB6A"/>
    <w:rsid w:val="5B8A9C49"/>
    <w:rsid w:val="5CDD61A2"/>
    <w:rsid w:val="5E70C41B"/>
    <w:rsid w:val="66534905"/>
    <w:rsid w:val="6B7D70E8"/>
    <w:rsid w:val="6BD46FA9"/>
    <w:rsid w:val="6C9095CC"/>
    <w:rsid w:val="6E6810B9"/>
    <w:rsid w:val="72C4C57E"/>
    <w:rsid w:val="734B1472"/>
    <w:rsid w:val="78E5AA0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6673A"/>
  <w15:docId w15:val="{FF29DAE1-A926-499C-9BE3-013DB221A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D1A82"/>
    <w:pPr>
      <w:keepNext/>
      <w:spacing w:after="0" w:line="240" w:lineRule="auto"/>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1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A82"/>
    <w:rPr>
      <w:rFonts w:ascii="Segoe UI" w:hAnsi="Segoe UI" w:cs="Segoe UI"/>
      <w:sz w:val="18"/>
      <w:szCs w:val="18"/>
    </w:rPr>
  </w:style>
  <w:style w:type="table" w:styleId="TableGrid">
    <w:name w:val="Table Grid"/>
    <w:basedOn w:val="TableNormal"/>
    <w:uiPriority w:val="59"/>
    <w:rsid w:val="001D1A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1D1A82"/>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1D1A82"/>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rsid w:val="001D1A82"/>
    <w:rPr>
      <w:rFonts w:ascii="Times New Roman" w:eastAsia="Times New Roman" w:hAnsi="Times New Roman" w:cs="Times New Roman"/>
      <w:b/>
      <w:bCs/>
      <w:sz w:val="24"/>
      <w:szCs w:val="24"/>
    </w:rPr>
  </w:style>
  <w:style w:type="paragraph" w:styleId="ListParagraph">
    <w:name w:val="List Paragraph"/>
    <w:basedOn w:val="Normal"/>
    <w:uiPriority w:val="34"/>
    <w:qFormat/>
    <w:rsid w:val="001D1A82"/>
    <w:pPr>
      <w:spacing w:after="200" w:line="276" w:lineRule="auto"/>
      <w:ind w:left="720"/>
      <w:contextualSpacing/>
    </w:pPr>
  </w:style>
  <w:style w:type="character" w:styleId="Hyperlink">
    <w:name w:val="Hyperlink"/>
    <w:basedOn w:val="DefaultParagraphFont"/>
    <w:uiPriority w:val="99"/>
    <w:unhideWhenUsed/>
    <w:rPr>
      <w:color w:val="0563C1" w:themeColor="hyperlink"/>
      <w:u w:val="single"/>
    </w:rPr>
  </w:style>
  <w:style w:type="paragraph" w:styleId="NoSpacing">
    <w:name w:val="No Spacing"/>
    <w:uiPriority w:val="1"/>
    <w:qFormat/>
    <w:pPr>
      <w:spacing w:after="0" w:line="240" w:lineRule="auto"/>
    </w:pPr>
  </w:style>
  <w:style w:type="paragraph" w:customStyle="1" w:styleId="Body">
    <w:name w:val="Body"/>
    <w:rsid w:val="009862C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eastAsia="en-GB"/>
      <w14:textOutline w14:w="0" w14:cap="flat" w14:cmpd="sng" w14:algn="ctr">
        <w14:noFill/>
        <w14:prstDash w14:val="solid"/>
        <w14:bevel/>
      </w14:textOutline>
    </w:rPr>
  </w:style>
  <w:style w:type="paragraph" w:customStyle="1" w:styleId="Default">
    <w:name w:val="Default"/>
    <w:rsid w:val="005045E7"/>
    <w:pPr>
      <w:autoSpaceDE w:val="0"/>
      <w:autoSpaceDN w:val="0"/>
      <w:adjustRightInd w:val="0"/>
      <w:spacing w:after="0" w:line="240" w:lineRule="auto"/>
    </w:pPr>
    <w:rPr>
      <w:rFonts w:ascii="BOEIZ O+ Trebuchet MSPS" w:hAnsi="BOEIZ O+ Trebuchet MSPS" w:cs="BOEIZ O+ Trebuchet MSP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9935909">
      <w:bodyDiv w:val="1"/>
      <w:marLeft w:val="0"/>
      <w:marRight w:val="0"/>
      <w:marTop w:val="0"/>
      <w:marBottom w:val="0"/>
      <w:divBdr>
        <w:top w:val="none" w:sz="0" w:space="0" w:color="auto"/>
        <w:left w:val="none" w:sz="0" w:space="0" w:color="auto"/>
        <w:bottom w:val="none" w:sz="0" w:space="0" w:color="auto"/>
        <w:right w:val="none" w:sz="0" w:space="0" w:color="auto"/>
      </w:divBdr>
    </w:div>
    <w:div w:id="1279530381">
      <w:bodyDiv w:val="1"/>
      <w:marLeft w:val="0"/>
      <w:marRight w:val="0"/>
      <w:marTop w:val="0"/>
      <w:marBottom w:val="0"/>
      <w:divBdr>
        <w:top w:val="none" w:sz="0" w:space="0" w:color="auto"/>
        <w:left w:val="none" w:sz="0" w:space="0" w:color="auto"/>
        <w:bottom w:val="none" w:sz="0" w:space="0" w:color="auto"/>
        <w:right w:val="none" w:sz="0" w:space="0" w:color="auto"/>
      </w:divBdr>
      <w:divsChild>
        <w:div w:id="349112445">
          <w:marLeft w:val="547"/>
          <w:marRight w:val="0"/>
          <w:marTop w:val="0"/>
          <w:marBottom w:val="0"/>
          <w:divBdr>
            <w:top w:val="none" w:sz="0" w:space="0" w:color="auto"/>
            <w:left w:val="none" w:sz="0" w:space="0" w:color="auto"/>
            <w:bottom w:val="none" w:sz="0" w:space="0" w:color="auto"/>
            <w:right w:val="none" w:sz="0" w:space="0" w:color="auto"/>
          </w:divBdr>
        </w:div>
        <w:div w:id="115638284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cruitment@girlguidinglaser.org.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girlguidinglaser.org.uk" TargetMode="External"/><Relationship Id="rId5" Type="http://schemas.openxmlformats.org/officeDocument/2006/relationships/numbering" Target="numbering.xml"/><Relationship Id="rId10"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9C92BF0D1859242B79CF4A12A90BA4A" ma:contentTypeVersion="13" ma:contentTypeDescription="Create a new document." ma:contentTypeScope="" ma:versionID="9e9f7d67da3c52731b48529fd972e17a">
  <xsd:schema xmlns:xsd="http://www.w3.org/2001/XMLSchema" xmlns:xs="http://www.w3.org/2001/XMLSchema" xmlns:p="http://schemas.microsoft.com/office/2006/metadata/properties" xmlns:ns2="614fdb9f-dca8-4eca-a1e2-8291e8005c79" xmlns:ns3="0eab6d3c-d15c-43dc-89a1-f77de65fedb8" targetNamespace="http://schemas.microsoft.com/office/2006/metadata/properties" ma:root="true" ma:fieldsID="4b6ab68ad38ad7b4b11ecf555d5709d9" ns2:_="" ns3:_="">
    <xsd:import namespace="614fdb9f-dca8-4eca-a1e2-8291e8005c79"/>
    <xsd:import namespace="0eab6d3c-d15c-43dc-89a1-f77de65fedb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fdb9f-dca8-4eca-a1e2-8291e8005c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eab6d3c-d15c-43dc-89a1-f77de65fedb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062CA1-184A-4ED6-A5DF-C94936349F85}">
  <ds:schemaRefs>
    <ds:schemaRef ds:uri="http://schemas.microsoft.com/sharepoint/v3/contenttype/forms"/>
  </ds:schemaRefs>
</ds:datastoreItem>
</file>

<file path=customXml/itemProps2.xml><?xml version="1.0" encoding="utf-8"?>
<ds:datastoreItem xmlns:ds="http://schemas.openxmlformats.org/officeDocument/2006/customXml" ds:itemID="{07361E29-C4ED-4E55-831C-261159DA3AD6}">
  <ds:schemaRefs>
    <ds:schemaRef ds:uri="http://schemas.openxmlformats.org/officeDocument/2006/bibliography"/>
  </ds:schemaRefs>
</ds:datastoreItem>
</file>

<file path=customXml/itemProps3.xml><?xml version="1.0" encoding="utf-8"?>
<ds:datastoreItem xmlns:ds="http://schemas.openxmlformats.org/officeDocument/2006/customXml" ds:itemID="{A69AF1B6-89BB-4BB5-A617-6D8101EFAA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fdb9f-dca8-4eca-a1e2-8291e8005c79"/>
    <ds:schemaRef ds:uri="0eab6d3c-d15c-43dc-89a1-f77de65fed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5A73AA-5028-4073-8BF6-8631272DFED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5</Pages>
  <Words>764</Words>
  <Characters>4355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 Granville</dc:creator>
  <cp:lastModifiedBy>Matilde Bonvalot</cp:lastModifiedBy>
  <cp:revision>7</cp:revision>
  <dcterms:created xsi:type="dcterms:W3CDTF">2021-07-01T14:50:00Z</dcterms:created>
  <dcterms:modified xsi:type="dcterms:W3CDTF">2021-07-14T14:17:00Z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0x010100A9C92BF0D1859242B79CF4A12A90BA4A</vt:lpwstr>
  </property>
</Properties>
</file>